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60"/>
        <w:gridCol w:w="7650"/>
        <w:gridCol w:w="990"/>
        <w:gridCol w:w="1980"/>
      </w:tblGrid>
      <w:tr w:rsidR="00966533" w:rsidRPr="00C827ED" w14:paraId="1C2F4AE3" w14:textId="331AB1E0" w:rsidTr="00144C50">
        <w:trPr>
          <w:trHeight w:val="822"/>
        </w:trPr>
        <w:tc>
          <w:tcPr>
            <w:tcW w:w="360" w:type="dxa"/>
            <w:shd w:val="clear" w:color="auto" w:fill="2F5496" w:themeFill="accent5" w:themeFillShade="BF"/>
          </w:tcPr>
          <w:p w14:paraId="7B35D672" w14:textId="77777777" w:rsidR="00344318" w:rsidRPr="00C827ED" w:rsidRDefault="00344318" w:rsidP="00E75BA4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7650" w:type="dxa"/>
            <w:shd w:val="clear" w:color="auto" w:fill="2F5496" w:themeFill="accent5" w:themeFillShade="BF"/>
          </w:tcPr>
          <w:p w14:paraId="1CB61D3E" w14:textId="7CDF5E19" w:rsidR="00344318" w:rsidRPr="00C827ED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hy-AM"/>
              </w:rPr>
              <w:t>Ապրանք</w:t>
            </w: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5B70E034" w14:textId="4357C027" w:rsidR="00344318" w:rsidRPr="00C827ED" w:rsidRDefault="00344318" w:rsidP="00AD2E7F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  <w:t>Product</w:t>
            </w:r>
          </w:p>
        </w:tc>
        <w:tc>
          <w:tcPr>
            <w:tcW w:w="990" w:type="dxa"/>
            <w:shd w:val="clear" w:color="auto" w:fill="2F5496" w:themeFill="accent5" w:themeFillShade="BF"/>
          </w:tcPr>
          <w:p w14:paraId="3FD80EBE" w14:textId="77777777" w:rsidR="00344318" w:rsidRPr="00966533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Քանակ</w:t>
            </w:r>
          </w:p>
          <w:p w14:paraId="1456106C" w14:textId="5C332D4B" w:rsidR="00344318" w:rsidRPr="00C827ED" w:rsidRDefault="00344318" w:rsidP="00AD2E7F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96653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fr-CH"/>
              </w:rPr>
              <w:t>Quantity</w:t>
            </w:r>
          </w:p>
        </w:tc>
        <w:tc>
          <w:tcPr>
            <w:tcW w:w="1980" w:type="dxa"/>
            <w:shd w:val="clear" w:color="auto" w:fill="2F5496" w:themeFill="accent5" w:themeFillShade="BF"/>
          </w:tcPr>
          <w:p w14:paraId="12976B9F" w14:textId="619184E5" w:rsidR="00344318" w:rsidRPr="00966533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hy-AM"/>
              </w:rPr>
            </w:pPr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Ընդամենը ՀՀ դրամով, առանց ԱԱՀ</w:t>
            </w:r>
          </w:p>
          <w:p w14:paraId="2226ABDA" w14:textId="1B445412" w:rsidR="00344318" w:rsidRPr="00344318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hy-AM"/>
              </w:rPr>
              <w:t xml:space="preserve">Total in AMD </w:t>
            </w:r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without VAT</w:t>
            </w:r>
          </w:p>
        </w:tc>
      </w:tr>
      <w:tr w:rsidR="00966533" w:rsidRPr="00C827ED" w14:paraId="7F140AB6" w14:textId="09FF1B39" w:rsidTr="00144C50">
        <w:trPr>
          <w:trHeight w:val="656"/>
        </w:trPr>
        <w:tc>
          <w:tcPr>
            <w:tcW w:w="360" w:type="dxa"/>
          </w:tcPr>
          <w:p w14:paraId="792CC040" w14:textId="77777777" w:rsidR="00344318" w:rsidRPr="00C827ED" w:rsidRDefault="00344318" w:rsidP="00E75BA4">
            <w:pPr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</w:t>
            </w:r>
          </w:p>
        </w:tc>
        <w:tc>
          <w:tcPr>
            <w:tcW w:w="7650" w:type="dxa"/>
          </w:tcPr>
          <w:p w14:paraId="6A3FAD5A" w14:textId="7C92A4C4" w:rsidR="00344318" w:rsidRPr="00966533" w:rsidRDefault="00344318" w:rsidP="00344318">
            <w:pPr>
              <w:pStyle w:val="NoSpacing"/>
              <w:rPr>
                <w:rFonts w:ascii="Sylfaen" w:hAnsi="Sylfaen"/>
                <w:b/>
                <w:bCs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Խելացի գրատախտակ</w:t>
            </w:r>
            <w:r w:rsidR="0088004A" w:rsidRPr="00966533">
              <w:rPr>
                <w:rFonts w:ascii="Sylfaen" w:hAnsi="Sylfaen"/>
                <w:b/>
                <w:bCs/>
                <w:u w:val="single"/>
              </w:rPr>
              <w:t xml:space="preserve"> 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 xml:space="preserve"> Smartboard</w:t>
            </w:r>
          </w:p>
          <w:p w14:paraId="3CD482B1" w14:textId="279FA1D0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Ընդհանուր բնութագրեր</w:t>
            </w:r>
            <w:r w:rsidR="0088004A" w:rsidRPr="00966533">
              <w:rPr>
                <w:rFonts w:ascii="Sylfaen" w:hAnsi="Sylfaen"/>
                <w:b/>
                <w:bCs/>
                <w:u w:val="single"/>
              </w:rPr>
              <w:t xml:space="preserve"> / 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 xml:space="preserve">General Specifications </w:t>
            </w:r>
          </w:p>
          <w:p w14:paraId="3FA685FC" w14:textId="1CF33C74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Էկրան</w:t>
            </w:r>
            <w:r w:rsidR="0088004A" w:rsidRPr="00966533">
              <w:rPr>
                <w:rFonts w:ascii="Sylfaen" w:hAnsi="Sylfaen"/>
                <w:u w:val="single"/>
              </w:rPr>
              <w:t xml:space="preserve">/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screen</w:t>
            </w:r>
            <w:r w:rsidRPr="00966533">
              <w:rPr>
                <w:rFonts w:ascii="Sylfaen" w:hAnsi="Sylfaen"/>
                <w:u w:val="single"/>
              </w:rPr>
              <w:t xml:space="preserve">՝ 65’’ / 75’’ / 86’’  </w:t>
            </w:r>
          </w:p>
          <w:p w14:paraId="726EEB89" w14:textId="77777777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color w:val="2F5496" w:themeColor="accent5" w:themeShade="BF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Տեսակ՝ ինտերակտիվ հարթ վահանակ </w:t>
            </w:r>
            <w:r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(interactive flat panel display) </w:t>
            </w:r>
          </w:p>
          <w:p w14:paraId="244EE28E" w14:textId="280B1533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Օպերացիոն համակարգ՝ Android 13 կամ համարժեք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Operating system: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Android 13 or equivalent</w:t>
            </w:r>
          </w:p>
          <w:p w14:paraId="015617C3" w14:textId="10A5D70A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Google EDLA սերտիֆիկացում (կամ համարժեք)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/Google EDLA certification (or equivalent)</w:t>
            </w:r>
          </w:p>
          <w:p w14:paraId="5EDA53D4" w14:textId="46C1349F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Համատեղելիություն՝ Windows, Mac OS, Linux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Compatibility: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Windows, Mac OS, Linux</w:t>
            </w:r>
          </w:p>
          <w:p w14:paraId="78CECA80" w14:textId="2A02E55C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Ցուցադրման պարամետրեր</w:t>
            </w:r>
            <w:r w:rsidR="0088004A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Display Parameters</w:t>
            </w:r>
          </w:p>
          <w:p w14:paraId="303B77AD" w14:textId="305710BC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Կետայնություն</w:t>
            </w:r>
            <w:r w:rsidR="0088004A" w:rsidRPr="00966533">
              <w:rPr>
                <w:rFonts w:ascii="Sylfaen" w:hAnsi="Sylfaen"/>
                <w:u w:val="single"/>
              </w:rPr>
              <w:t xml:space="preserve"> /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Resolution:</w:t>
            </w:r>
            <w:r w:rsidRPr="00966533">
              <w:rPr>
                <w:rFonts w:ascii="Sylfaen" w:hAnsi="Sylfaen"/>
                <w:u w:val="single"/>
              </w:rPr>
              <w:t xml:space="preserve">՝ 3840x2160 (4K UHD) </w:t>
            </w:r>
          </w:p>
          <w:p w14:paraId="746B0654" w14:textId="2A8E23C6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Պայծառություն</w:t>
            </w:r>
            <w:r w:rsidR="0088004A" w:rsidRPr="00966533">
              <w:rPr>
                <w:rFonts w:ascii="Sylfaen" w:hAnsi="Sylfaen"/>
                <w:u w:val="single"/>
              </w:rPr>
              <w:t>/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Brightness</w:t>
            </w:r>
            <w:r w:rsidRPr="00966533">
              <w:rPr>
                <w:rFonts w:ascii="Sylfaen" w:hAnsi="Sylfaen"/>
                <w:color w:val="2F5496" w:themeColor="accent5" w:themeShade="BF"/>
                <w:u w:val="single"/>
              </w:rPr>
              <w:t>՝</w:t>
            </w:r>
            <w:r w:rsidRPr="00966533">
              <w:rPr>
                <w:rFonts w:ascii="Sylfaen" w:hAnsi="Sylfaen"/>
                <w:u w:val="single"/>
              </w:rPr>
              <w:t xml:space="preserve"> ≥ 450 cd/m² </w:t>
            </w:r>
          </w:p>
          <w:p w14:paraId="48DEC697" w14:textId="2E6AC683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Կոնտրաստ</w:t>
            </w:r>
            <w:r w:rsidR="00B30A97" w:rsidRPr="00966533">
              <w:rPr>
                <w:rFonts w:ascii="Sylfaen" w:hAnsi="Sylfaen"/>
                <w:u w:val="single"/>
              </w:rPr>
              <w:t>/</w:t>
            </w:r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>Contrast ratio</w:t>
            </w:r>
            <w:r w:rsidRPr="00966533">
              <w:rPr>
                <w:rFonts w:ascii="Sylfaen" w:hAnsi="Sylfaen"/>
                <w:u w:val="single"/>
              </w:rPr>
              <w:t>՝</w:t>
            </w:r>
            <w:r w:rsidR="0088004A" w:rsidRPr="00966533">
              <w:rPr>
                <w:rFonts w:ascii="Sylfaen" w:hAnsi="Sylfaen"/>
                <w:u w:val="single"/>
              </w:rPr>
              <w:t>/</w:t>
            </w:r>
            <w:r w:rsidRPr="00966533">
              <w:rPr>
                <w:rFonts w:ascii="Sylfaen" w:hAnsi="Sylfaen"/>
                <w:u w:val="single"/>
              </w:rPr>
              <w:t xml:space="preserve"> ≥ 5000:1 </w:t>
            </w:r>
          </w:p>
          <w:p w14:paraId="25757549" w14:textId="1F3E27DB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Դիտման անկյուն</w:t>
            </w:r>
            <w:r w:rsidR="00B30A97" w:rsidRPr="00966533">
              <w:rPr>
                <w:rFonts w:ascii="Sylfaen" w:hAnsi="Sylfaen"/>
                <w:u w:val="single"/>
              </w:rPr>
              <w:t>/</w:t>
            </w:r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>Viewing angle</w:t>
            </w:r>
            <w:r w:rsidRPr="00966533">
              <w:rPr>
                <w:rFonts w:ascii="Sylfaen" w:hAnsi="Sylfaen"/>
                <w:u w:val="single"/>
              </w:rPr>
              <w:t xml:space="preserve">՝ ≥ 178° </w:t>
            </w:r>
          </w:p>
          <w:p w14:paraId="6252A843" w14:textId="7E338162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Պաշտպանիչ ապակի</w:t>
            </w:r>
            <w:r w:rsidR="00B30A97" w:rsidRPr="00966533">
              <w:rPr>
                <w:rFonts w:ascii="Sylfaen" w:hAnsi="Sylfaen"/>
                <w:u w:val="single"/>
              </w:rPr>
              <w:t>/</w:t>
            </w:r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>Protective glass</w:t>
            </w:r>
            <w:r w:rsidR="00B30A97" w:rsidRPr="00966533">
              <w:rPr>
                <w:rFonts w:ascii="Sylfaen" w:hAnsi="Sylfaen"/>
                <w:u w:val="single"/>
              </w:rPr>
              <w:t>:</w:t>
            </w:r>
            <w:r w:rsidRPr="00966533">
              <w:rPr>
                <w:rFonts w:ascii="Sylfaen" w:hAnsi="Sylfaen"/>
                <w:u w:val="single"/>
              </w:rPr>
              <w:t xml:space="preserve">՝ ≥ 4 մմ, հակափայլ (anti-glare) </w:t>
            </w:r>
          </w:p>
          <w:p w14:paraId="180DF925" w14:textId="082CFF29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Հպման տեխնոլոգիա</w:t>
            </w:r>
            <w:r w:rsidR="00F21DBD" w:rsidRPr="00966533">
              <w:rPr>
                <w:rFonts w:ascii="Sylfaen" w:hAnsi="Sylfaen"/>
                <w:b/>
                <w:bCs/>
                <w:u w:val="single"/>
              </w:rPr>
              <w:t xml:space="preserve"> / 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Touch Technology</w:t>
            </w:r>
          </w:p>
          <w:p w14:paraId="6B1BBC02" w14:textId="2B10EDF6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color w:val="2F5496" w:themeColor="accent5" w:themeShade="BF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Տեխնոլոգիա՝ ինֆրակարմիր 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Technology: Infrared (IR)</w:t>
            </w:r>
          </w:p>
          <w:p w14:paraId="22088214" w14:textId="716F35BD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Հպման կետեր՝ առնվազն 40 միաժամանակյա հպում 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Touch points: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40 simultaneous touch points</w:t>
            </w:r>
          </w:p>
          <w:p w14:paraId="3B72FBBA" w14:textId="70794B0A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Ճշգրտություն՝ ≤ 1 մմ </w:t>
            </w:r>
            <w:r w:rsidR="00F21DBD" w:rsidRPr="00966533">
              <w:rPr>
                <w:rFonts w:ascii="Sylfaen" w:hAnsi="Sylfaen"/>
                <w:u w:val="single"/>
              </w:rPr>
              <w:t xml:space="preserve"> 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Accuracy: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≤ 1 mm</w:t>
            </w:r>
          </w:p>
          <w:p w14:paraId="452FECD5" w14:textId="370968D5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Արձագանքման ժամանակ՝ ≤ 5 մվ </w:t>
            </w:r>
            <w:r w:rsidR="00F21DBD" w:rsidRPr="00966533">
              <w:rPr>
                <w:rFonts w:ascii="Sylfaen" w:hAnsi="Sylfaen"/>
                <w:u w:val="single"/>
              </w:rPr>
              <w:t xml:space="preserve"> 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Response time: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≤ 5 ms</w:t>
            </w:r>
          </w:p>
          <w:p w14:paraId="5A9D6E2F" w14:textId="401A0A0E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color w:val="2F5496" w:themeColor="accent5" w:themeShade="BF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>Գրում՝ մատով և ստիլուսով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Input methods: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Finger and stylus</w:t>
            </w:r>
            <w:r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</w:t>
            </w:r>
          </w:p>
          <w:p w14:paraId="6498F3DD" w14:textId="73BA86D1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Աուդիո</w:t>
            </w:r>
            <w:r w:rsidR="00F21DBD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Audio</w:t>
            </w:r>
          </w:p>
          <w:p w14:paraId="5AD0499D" w14:textId="576A2D83" w:rsidR="00344318" w:rsidRPr="00966533" w:rsidRDefault="00344318" w:rsidP="00344318">
            <w:pPr>
              <w:pStyle w:val="NoSpacing"/>
              <w:numPr>
                <w:ilvl w:val="0"/>
                <w:numId w:val="5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Ներկառուցված բարձրախոսներ՝ առնվազն 2x20W + սաբվուֆեր </w:t>
            </w:r>
            <w:r w:rsidR="00F21DBD" w:rsidRPr="00966533">
              <w:rPr>
                <w:rFonts w:ascii="Sylfaen" w:hAnsi="Sylfaen"/>
                <w:u w:val="single"/>
              </w:rPr>
              <w:t xml:space="preserve"> 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Built-in speakers: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2 × 20W + subwoofer</w:t>
            </w:r>
          </w:p>
          <w:p w14:paraId="03A4EE32" w14:textId="4AF217A9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Հիշողություն և հզորություն</w:t>
            </w:r>
            <w:r w:rsidR="00F21DBD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Memory and Performance</w:t>
            </w:r>
          </w:p>
          <w:p w14:paraId="6952A5B1" w14:textId="6AB822D0" w:rsidR="00344318" w:rsidRPr="00966533" w:rsidRDefault="00344318" w:rsidP="00344318">
            <w:pPr>
              <w:pStyle w:val="NoSpacing"/>
              <w:numPr>
                <w:ilvl w:val="0"/>
                <w:numId w:val="6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RAM՝ առնվազն 16GB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RAM: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16 GB</w:t>
            </w:r>
          </w:p>
          <w:p w14:paraId="22AB539D" w14:textId="0A84ADA5" w:rsidR="00344318" w:rsidRPr="00966533" w:rsidRDefault="00344318" w:rsidP="00344318">
            <w:pPr>
              <w:pStyle w:val="NoSpacing"/>
              <w:numPr>
                <w:ilvl w:val="0"/>
                <w:numId w:val="6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Ներքին հիշողություն՝ առնվազն 256GB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Internal storage: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256 GB</w:t>
            </w:r>
          </w:p>
          <w:p w14:paraId="21B37F7C" w14:textId="75A33B1D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Կապ և միացումներ</w:t>
            </w:r>
            <w:r w:rsidR="00F21DBD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Connectivity and Ports</w:t>
            </w:r>
          </w:p>
          <w:p w14:paraId="7E2E7C87" w14:textId="77777777" w:rsidR="00344318" w:rsidRPr="00966533" w:rsidRDefault="00344318" w:rsidP="00344318">
            <w:pPr>
              <w:pStyle w:val="NoSpacing"/>
              <w:numPr>
                <w:ilvl w:val="0"/>
                <w:numId w:val="7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HDMI, USB, USB-C, VGA, RJ45, WiFi, Bluetooth </w:t>
            </w:r>
          </w:p>
          <w:p w14:paraId="586C47FE" w14:textId="77777777" w:rsidR="00344318" w:rsidRPr="00966533" w:rsidRDefault="00344318" w:rsidP="00344318">
            <w:pPr>
              <w:pStyle w:val="NoSpacing"/>
              <w:numPr>
                <w:ilvl w:val="0"/>
                <w:numId w:val="7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Touch USB և այլ անհրաժեշտ մուտքեր/ելքեր </w:t>
            </w:r>
          </w:p>
          <w:p w14:paraId="4D12CC57" w14:textId="0202735E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b/>
                <w:bCs/>
                <w:u w:val="single"/>
              </w:rPr>
              <w:t>Ծրագրային ապահովում</w:t>
            </w:r>
            <w:r w:rsidR="00F21DBD" w:rsidRPr="00966533">
              <w:rPr>
                <w:rFonts w:ascii="Sylfaen" w:hAnsi="Sylfaen"/>
                <w:b/>
                <w:bCs/>
                <w:u w:val="single"/>
              </w:rPr>
              <w:t xml:space="preserve">/ 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Software</w:t>
            </w:r>
          </w:p>
          <w:p w14:paraId="37BFEFFF" w14:textId="6B0396BF" w:rsidR="00344318" w:rsidRPr="00966533" w:rsidRDefault="00344318" w:rsidP="00357697">
            <w:pPr>
              <w:pStyle w:val="NoSpacing"/>
              <w:numPr>
                <w:ilvl w:val="0"/>
                <w:numId w:val="8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Ներկառուցված ինտերակտիվ ուսուցման ծրագրեր (օր.՝ գրատախտակի ծրագրեր, էկրանի կիսում, դասի կառավարում կամ համարժեք)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Built-in interactive teaching software (e.g., whiteboard applications, screen sharing, classroom management tools, or equivalent)</w:t>
            </w:r>
          </w:p>
        </w:tc>
        <w:tc>
          <w:tcPr>
            <w:tcW w:w="990" w:type="dxa"/>
          </w:tcPr>
          <w:p w14:paraId="5966D6D0" w14:textId="29A225AB" w:rsidR="00344318" w:rsidRPr="00C827ED" w:rsidRDefault="00344318" w:rsidP="003576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</w:tcPr>
          <w:p w14:paraId="1AC404B8" w14:textId="77777777" w:rsidR="00344318" w:rsidRPr="00C827ED" w:rsidRDefault="00344318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966533" w:rsidRPr="00C827ED" w14:paraId="13613086" w14:textId="77777777" w:rsidTr="00144C50">
        <w:trPr>
          <w:trHeight w:val="656"/>
        </w:trPr>
        <w:tc>
          <w:tcPr>
            <w:tcW w:w="360" w:type="dxa"/>
          </w:tcPr>
          <w:p w14:paraId="7DBDBEA2" w14:textId="023ABD60" w:rsidR="00344318" w:rsidRPr="00C827ED" w:rsidRDefault="00344318" w:rsidP="00E75BA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650" w:type="dxa"/>
          </w:tcPr>
          <w:p w14:paraId="73473693" w14:textId="13684D6E" w:rsidR="00344318" w:rsidRPr="00F21DBD" w:rsidRDefault="00344318" w:rsidP="00344318">
            <w:pPr>
              <w:pStyle w:val="NoSpacing"/>
              <w:rPr>
                <w:rFonts w:ascii="Sylfaen" w:hAnsi="Sylfaen"/>
                <w:u w:val="single"/>
                <w:lang w:val="hy-AM"/>
              </w:rPr>
            </w:pPr>
            <w:r w:rsidRPr="00F21DBD">
              <w:rPr>
                <w:rFonts w:ascii="Sylfaen" w:hAnsi="Sylfaen"/>
                <w:u w:val="single"/>
                <w:lang w:val="hy-AM"/>
              </w:rPr>
              <w:t>Առաքում և տեղադրում Գյումրիում</w:t>
            </w:r>
            <w:r w:rsidR="00F21DBD" w:rsidRPr="00F21DBD">
              <w:rPr>
                <w:rFonts w:ascii="Sylfaen" w:hAnsi="Sylfaen"/>
                <w:u w:val="single"/>
                <w:lang w:val="hy-AM"/>
              </w:rPr>
              <w:t xml:space="preserve"> / </w:t>
            </w:r>
            <w:r w:rsidR="00F21DBD" w:rsidRPr="00F21DBD">
              <w:rPr>
                <w:rFonts w:ascii="Sylfaen" w:hAnsi="Sylfaen"/>
                <w:color w:val="2F5496" w:themeColor="accent5" w:themeShade="BF"/>
                <w:u w:val="single"/>
              </w:rPr>
              <w:t>Delivery and installation in Gyumri</w:t>
            </w:r>
          </w:p>
        </w:tc>
        <w:tc>
          <w:tcPr>
            <w:tcW w:w="990" w:type="dxa"/>
          </w:tcPr>
          <w:p w14:paraId="0E058AA2" w14:textId="77777777" w:rsidR="00344318" w:rsidRDefault="00344318" w:rsidP="0035769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629F9CF" w14:textId="77777777" w:rsidR="00344318" w:rsidRPr="00C827ED" w:rsidRDefault="00344318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966533" w:rsidRPr="00C827ED" w14:paraId="49D3B42A" w14:textId="77777777" w:rsidTr="00144C50">
        <w:trPr>
          <w:trHeight w:val="656"/>
        </w:trPr>
        <w:tc>
          <w:tcPr>
            <w:tcW w:w="360" w:type="dxa"/>
            <w:shd w:val="clear" w:color="auto" w:fill="9CC2E5" w:themeFill="accent1" w:themeFillTint="99"/>
          </w:tcPr>
          <w:p w14:paraId="751AFDFE" w14:textId="77777777" w:rsidR="00344318" w:rsidRPr="00C827ED" w:rsidRDefault="00344318" w:rsidP="00E75BA4">
            <w:pPr>
              <w:jc w:val="both"/>
              <w:rPr>
                <w:szCs w:val="20"/>
              </w:rPr>
            </w:pPr>
          </w:p>
        </w:tc>
        <w:tc>
          <w:tcPr>
            <w:tcW w:w="7650" w:type="dxa"/>
            <w:shd w:val="clear" w:color="auto" w:fill="9CC2E5" w:themeFill="accent1" w:themeFillTint="99"/>
          </w:tcPr>
          <w:p w14:paraId="278EE3D3" w14:textId="2180315F" w:rsidR="00344318" w:rsidRPr="00F21DBD" w:rsidRDefault="00344318" w:rsidP="00344318">
            <w:pPr>
              <w:pStyle w:val="NoSpacing"/>
              <w:rPr>
                <w:rFonts w:ascii="Sylfaen" w:hAnsi="Sylfaen"/>
                <w:u w:val="single"/>
                <w:lang w:val="hy-AM"/>
              </w:rPr>
            </w:pPr>
            <w:r w:rsidRPr="00F21DBD">
              <w:rPr>
                <w:rFonts w:ascii="Sylfaen" w:hAnsi="Sylfaen"/>
                <w:u w:val="single"/>
                <w:lang w:val="hy-AM"/>
              </w:rPr>
              <w:t>Ընդհանուր արժեք ՀՀ դրամով առանց ԱԱՀ-ի</w:t>
            </w:r>
            <w:r w:rsidR="00F21DBD" w:rsidRPr="00F21DBD">
              <w:rPr>
                <w:rFonts w:ascii="Sylfaen" w:hAnsi="Sylfaen"/>
                <w:u w:val="single"/>
                <w:lang w:val="hy-AM"/>
              </w:rPr>
              <w:t>/</w:t>
            </w:r>
            <w:r w:rsidR="00F21DBD" w:rsidRPr="00F21DBD">
              <w:rPr>
                <w:rFonts w:ascii="Sylfaen" w:hAnsi="Sylfaen"/>
                <w:color w:val="2F5496" w:themeColor="accent5" w:themeShade="BF"/>
                <w:u w:val="single"/>
              </w:rPr>
              <w:t>Total cost in AMD, excluding VAT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2FC6D485" w14:textId="77777777" w:rsidR="00344318" w:rsidRDefault="00344318" w:rsidP="0035769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9CC2E5" w:themeFill="accent1" w:themeFillTint="99"/>
          </w:tcPr>
          <w:p w14:paraId="79D3B500" w14:textId="77777777" w:rsidR="00344318" w:rsidRPr="00C827ED" w:rsidRDefault="00344318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</w:tbl>
    <w:p w14:paraId="49FB6D53" w14:textId="77777777" w:rsidR="00344318" w:rsidRDefault="0034431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442B3E22" w:rsidR="00216A3E" w:rsidRPr="00C827ED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C827ED">
        <w:rPr>
          <w:rFonts w:ascii="Times New Roman" w:hAnsi="Times New Roman"/>
          <w:b/>
          <w:sz w:val="26"/>
          <w:szCs w:val="26"/>
          <w:u w:val="single"/>
          <w:lang w:val="hy-AM"/>
        </w:rPr>
        <w:t>Կազմակերպության 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C827ED" w14:paraId="75E39265" w14:textId="77777777" w:rsidTr="005074CC">
        <w:tc>
          <w:tcPr>
            <w:tcW w:w="4603" w:type="dxa"/>
          </w:tcPr>
          <w:p w14:paraId="532CF2C5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827ED">
              <w:rPr>
                <w:rFonts w:ascii="Times New Roman" w:hAnsi="Times New Roman"/>
                <w:sz w:val="24"/>
                <w:szCs w:val="24"/>
              </w:rPr>
              <w:t xml:space="preserve">Ընկերության անվանումը/ </w:t>
            </w:r>
          </w:p>
          <w:p w14:paraId="7E6A40A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C827ED" w:rsidRDefault="00216A3E" w:rsidP="005074CC"/>
        </w:tc>
      </w:tr>
      <w:tr w:rsidR="00216A3E" w:rsidRPr="00C827ED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827ED">
              <w:rPr>
                <w:rFonts w:ascii="Times New Roman" w:hAnsi="Times New Roman"/>
                <w:sz w:val="24"/>
                <w:szCs w:val="24"/>
              </w:rPr>
              <w:t xml:space="preserve">Ընկերության իրավաբանական հասցեն/ </w:t>
            </w:r>
          </w:p>
          <w:p w14:paraId="2067105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48AD25C2" w14:textId="77777777" w:rsidTr="005074CC">
        <w:tc>
          <w:tcPr>
            <w:tcW w:w="4603" w:type="dxa"/>
          </w:tcPr>
          <w:p w14:paraId="5B8B85D7" w14:textId="77777777" w:rsidR="00216A3E" w:rsidRPr="00C827ED" w:rsidRDefault="00216A3E" w:rsidP="005074CC">
            <w:r w:rsidRPr="00C827ED">
              <w:t>ՀՎՀՀ/ Tax Code</w:t>
            </w:r>
          </w:p>
        </w:tc>
        <w:tc>
          <w:tcPr>
            <w:tcW w:w="5854" w:type="dxa"/>
          </w:tcPr>
          <w:p w14:paraId="129A68A4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6D2E644F" w14:textId="77777777" w:rsidTr="005074CC">
        <w:tc>
          <w:tcPr>
            <w:tcW w:w="4603" w:type="dxa"/>
          </w:tcPr>
          <w:p w14:paraId="358E5693" w14:textId="77777777" w:rsidR="00216A3E" w:rsidRPr="00C827ED" w:rsidRDefault="00216A3E" w:rsidP="005074CC">
            <w:pPr>
              <w:rPr>
                <w:lang w:val="hy-AM"/>
              </w:rPr>
            </w:pPr>
            <w:r w:rsidRPr="00C827ED">
              <w:t xml:space="preserve">Հեռախոս/ </w:t>
            </w:r>
            <w:r w:rsidRPr="00C827ED">
              <w:rPr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C827ED" w:rsidRDefault="00216A3E" w:rsidP="005074CC"/>
        </w:tc>
      </w:tr>
      <w:tr w:rsidR="00216A3E" w:rsidRPr="00C827ED" w14:paraId="08D00F29" w14:textId="77777777" w:rsidTr="005074CC">
        <w:tc>
          <w:tcPr>
            <w:tcW w:w="4603" w:type="dxa"/>
          </w:tcPr>
          <w:p w14:paraId="27CB23EF" w14:textId="77777777" w:rsidR="00216A3E" w:rsidRPr="00C827ED" w:rsidRDefault="00216A3E" w:rsidP="005074CC">
            <w:pPr>
              <w:rPr>
                <w:lang w:val="hy-AM"/>
              </w:rPr>
            </w:pPr>
            <w:r w:rsidRPr="00C827ED">
              <w:t xml:space="preserve">Էլ. հասցե/ E-mail address </w:t>
            </w:r>
          </w:p>
        </w:tc>
        <w:tc>
          <w:tcPr>
            <w:tcW w:w="5854" w:type="dxa"/>
          </w:tcPr>
          <w:p w14:paraId="372E5DC5" w14:textId="77777777" w:rsidR="00216A3E" w:rsidRPr="00C827ED" w:rsidRDefault="00216A3E" w:rsidP="005074CC"/>
        </w:tc>
      </w:tr>
      <w:tr w:rsidR="00216A3E" w:rsidRPr="00C827ED" w14:paraId="7811B14C" w14:textId="77777777" w:rsidTr="005074CC">
        <w:tc>
          <w:tcPr>
            <w:tcW w:w="4603" w:type="dxa"/>
          </w:tcPr>
          <w:p w14:paraId="30E23B0A" w14:textId="77777777" w:rsidR="00216A3E" w:rsidRPr="00C827ED" w:rsidRDefault="00216A3E" w:rsidP="005074CC">
            <w:pPr>
              <w:rPr>
                <w:lang w:val="hy-AM"/>
              </w:rPr>
            </w:pPr>
            <w:r w:rsidRPr="00C827ED">
              <w:t xml:space="preserve">Պատասխանատու անձ/ Authority </w:t>
            </w:r>
          </w:p>
        </w:tc>
        <w:tc>
          <w:tcPr>
            <w:tcW w:w="5854" w:type="dxa"/>
          </w:tcPr>
          <w:p w14:paraId="71FFA960" w14:textId="77777777" w:rsidR="00216A3E" w:rsidRPr="00C827ED" w:rsidRDefault="00216A3E" w:rsidP="005074CC"/>
        </w:tc>
      </w:tr>
      <w:tr w:rsidR="00507C26" w:rsidRPr="00C827ED" w14:paraId="0358392C" w14:textId="77777777" w:rsidTr="005074CC">
        <w:tc>
          <w:tcPr>
            <w:tcW w:w="4603" w:type="dxa"/>
          </w:tcPr>
          <w:p w14:paraId="62114DDD" w14:textId="77777777" w:rsidR="00507C26" w:rsidRPr="00C827ED" w:rsidRDefault="00507C26" w:rsidP="005074CC">
            <w:pPr>
              <w:rPr>
                <w:bCs/>
                <w:sz w:val="26"/>
                <w:szCs w:val="26"/>
                <w:u w:val="single"/>
                <w:lang w:val="hy-AM"/>
              </w:rPr>
            </w:pPr>
            <w:r w:rsidRPr="00C827ED">
              <w:rPr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35593EA2" w14:textId="4A1B4036" w:rsidR="00823168" w:rsidRPr="00C827ED" w:rsidRDefault="00823168" w:rsidP="005074CC">
            <w:pPr>
              <w:rPr>
                <w:bCs/>
              </w:rPr>
            </w:pPr>
            <w:r w:rsidRPr="00C827ED">
              <w:rPr>
                <w:bCs/>
              </w:rPr>
              <w:t>Mention if the organization operates under VAT</w:t>
            </w:r>
          </w:p>
        </w:tc>
        <w:tc>
          <w:tcPr>
            <w:tcW w:w="5854" w:type="dxa"/>
          </w:tcPr>
          <w:p w14:paraId="29125850" w14:textId="42A16078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83E206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7F61F" id="Rectangle 2" o:spid="_x0000_s1026" style="position:absolute;margin-left:52.2pt;margin-top:4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r w:rsidR="00507C26" w:rsidRPr="00C827ED">
              <w:t xml:space="preserve">Այո </w:t>
            </w:r>
            <w:r w:rsidRPr="00C827ED">
              <w:t>/Yes</w:t>
            </w:r>
          </w:p>
          <w:p w14:paraId="3BC4AE1C" w14:textId="2DFAA4B4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73701232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9380" id="Rectangle 1" o:spid="_x0000_s1026" style="position:absolute;margin-left:52.2pt;margin-top:2.8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r w:rsidR="00507C26" w:rsidRPr="00C827ED">
              <w:t>Ոչ</w:t>
            </w:r>
            <w:r w:rsidRPr="00C827ED">
              <w:t>/ No</w:t>
            </w:r>
          </w:p>
        </w:tc>
      </w:tr>
    </w:tbl>
    <w:p w14:paraId="5305C216" w14:textId="77777777" w:rsidR="00145068" w:rsidRPr="00C827ED" w:rsidRDefault="00145068" w:rsidP="00216A3E"/>
    <w:p w14:paraId="73D289C2" w14:textId="716BE38E" w:rsidR="00216A3E" w:rsidRPr="00C827ED" w:rsidRDefault="00216A3E" w:rsidP="00216A3E">
      <w:r w:rsidRPr="00C827ED">
        <w:t xml:space="preserve">Ստորագրություն/ Signature/   __________________________________ /                            / </w:t>
      </w:r>
    </w:p>
    <w:p w14:paraId="326A4493" w14:textId="693921BE" w:rsidR="00F12C76" w:rsidRPr="00C827ED" w:rsidRDefault="00216A3E" w:rsidP="00216A3E">
      <w:r w:rsidRPr="00C827ED">
        <w:t>Ներկայացման ամսաթիվ /Date/ _______________________________</w:t>
      </w:r>
    </w:p>
    <w:sectPr w:rsidR="00F12C76" w:rsidRPr="00C827ED" w:rsidSect="00216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D747" w14:textId="77777777" w:rsidR="00B02320" w:rsidRDefault="00B02320" w:rsidP="00216A3E">
      <w:pPr>
        <w:spacing w:after="0" w:line="240" w:lineRule="auto"/>
      </w:pPr>
      <w:r>
        <w:separator/>
      </w:r>
    </w:p>
  </w:endnote>
  <w:endnote w:type="continuationSeparator" w:id="0">
    <w:p w14:paraId="189A8FCF" w14:textId="77777777" w:rsidR="00B02320" w:rsidRDefault="00B02320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B8A6" w14:textId="77777777" w:rsidR="000045DA" w:rsidRDefault="00004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33BE" w14:textId="77777777" w:rsidR="000045DA" w:rsidRDefault="0000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CEC9" w14:textId="77777777" w:rsidR="00B02320" w:rsidRDefault="00B02320" w:rsidP="00216A3E">
      <w:pPr>
        <w:spacing w:after="0" w:line="240" w:lineRule="auto"/>
      </w:pPr>
      <w:r>
        <w:separator/>
      </w:r>
    </w:p>
  </w:footnote>
  <w:footnote w:type="continuationSeparator" w:id="0">
    <w:p w14:paraId="6A89931F" w14:textId="77777777" w:rsidR="00B02320" w:rsidRDefault="00B02320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D430" w14:textId="77777777" w:rsidR="000045DA" w:rsidRDefault="00004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6ECFD0F6" w:rsidR="009B38BE" w:rsidRDefault="002369E9" w:rsidP="00145068">
    <w:pPr>
      <w:pStyle w:val="Header"/>
      <w:jc w:val="right"/>
      <w:rPr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5906ED8" wp14:editId="2635B104">
          <wp:simplePos x="0" y="0"/>
          <wp:positionH relativeFrom="column">
            <wp:posOffset>209550</wp:posOffset>
          </wp:positionH>
          <wp:positionV relativeFrom="paragraph">
            <wp:posOffset>-133350</wp:posOffset>
          </wp:positionV>
          <wp:extent cx="2066925" cy="544830"/>
          <wp:effectExtent l="0" t="0" r="9525" b="7620"/>
          <wp:wrapTight wrapText="bothSides">
            <wp:wrapPolygon edited="0">
              <wp:start x="1792" y="0"/>
              <wp:lineTo x="0" y="755"/>
              <wp:lineTo x="0" y="20392"/>
              <wp:lineTo x="1792" y="21147"/>
              <wp:lineTo x="3782" y="21147"/>
              <wp:lineTo x="19908" y="17371"/>
              <wp:lineTo x="20704" y="12839"/>
              <wp:lineTo x="21500" y="11329"/>
              <wp:lineTo x="21500" y="4531"/>
              <wp:lineTo x="3782" y="0"/>
              <wp:lineTo x="1792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A3E" w:rsidRPr="00216A3E">
      <w:rPr>
        <w:sz w:val="28"/>
        <w:szCs w:val="28"/>
      </w:rPr>
      <w:t>Հավելված 1</w:t>
    </w:r>
    <w:r w:rsidR="00CF419C">
      <w:rPr>
        <w:sz w:val="28"/>
        <w:szCs w:val="28"/>
      </w:rPr>
      <w:t xml:space="preserve"> /Annex 1</w:t>
    </w:r>
  </w:p>
  <w:p w14:paraId="36DC535A" w14:textId="2FDC2D13" w:rsidR="009B38BE" w:rsidRPr="00526414" w:rsidRDefault="00823168" w:rsidP="00823168">
    <w:pPr>
      <w:pStyle w:val="Header"/>
      <w:jc w:val="right"/>
      <w:rPr>
        <w:sz w:val="28"/>
        <w:szCs w:val="28"/>
      </w:rPr>
    </w:pPr>
    <w:r>
      <w:rPr>
        <w:sz w:val="28"/>
        <w:szCs w:val="28"/>
        <w:lang w:val="hy-AM"/>
      </w:rPr>
      <w:t>Գնառաջարկ /</w:t>
    </w:r>
    <w:r w:rsidRPr="00526414">
      <w:rPr>
        <w:sz w:val="28"/>
        <w:szCs w:val="28"/>
      </w:rPr>
      <w:t>Price Offer -</w:t>
    </w:r>
    <w:r w:rsidR="00145068">
      <w:rPr>
        <w:sz w:val="28"/>
        <w:szCs w:val="28"/>
      </w:rPr>
      <w:t>IEQE2</w:t>
    </w:r>
    <w:r w:rsidR="00526414">
      <w:rPr>
        <w:sz w:val="28"/>
        <w:szCs w:val="28"/>
      </w:rPr>
      <w:t>6</w:t>
    </w:r>
    <w:r w:rsidR="00145068">
      <w:rPr>
        <w:sz w:val="28"/>
        <w:szCs w:val="28"/>
      </w:rPr>
      <w:t>-</w:t>
    </w:r>
    <w:r w:rsidR="000045DA">
      <w:rPr>
        <w:sz w:val="28"/>
        <w:szCs w:val="2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245" w14:textId="77777777" w:rsidR="000045DA" w:rsidRDefault="00004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499"/>
    <w:multiLevelType w:val="multilevel"/>
    <w:tmpl w:val="E47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F1F20"/>
    <w:multiLevelType w:val="multilevel"/>
    <w:tmpl w:val="A24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95262"/>
    <w:multiLevelType w:val="multilevel"/>
    <w:tmpl w:val="6B3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E1934"/>
    <w:multiLevelType w:val="multilevel"/>
    <w:tmpl w:val="305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529E6"/>
    <w:multiLevelType w:val="multilevel"/>
    <w:tmpl w:val="193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E0049"/>
    <w:multiLevelType w:val="multilevel"/>
    <w:tmpl w:val="399C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D4A99"/>
    <w:multiLevelType w:val="multilevel"/>
    <w:tmpl w:val="4E88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3864">
    <w:abstractNumId w:val="1"/>
  </w:num>
  <w:num w:numId="2" w16cid:durableId="801381282">
    <w:abstractNumId w:val="5"/>
  </w:num>
  <w:num w:numId="3" w16cid:durableId="2071540908">
    <w:abstractNumId w:val="2"/>
  </w:num>
  <w:num w:numId="4" w16cid:durableId="137693125">
    <w:abstractNumId w:val="7"/>
  </w:num>
  <w:num w:numId="5" w16cid:durableId="1866091488">
    <w:abstractNumId w:val="3"/>
  </w:num>
  <w:num w:numId="6" w16cid:durableId="1575313835">
    <w:abstractNumId w:val="6"/>
  </w:num>
  <w:num w:numId="7" w16cid:durableId="1922988055">
    <w:abstractNumId w:val="0"/>
  </w:num>
  <w:num w:numId="8" w16cid:durableId="155126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045DA"/>
    <w:rsid w:val="0006690F"/>
    <w:rsid w:val="00091A7A"/>
    <w:rsid w:val="000D142D"/>
    <w:rsid w:val="000E0E7A"/>
    <w:rsid w:val="00144C50"/>
    <w:rsid w:val="00145068"/>
    <w:rsid w:val="001924FC"/>
    <w:rsid w:val="00194BC1"/>
    <w:rsid w:val="00216A3E"/>
    <w:rsid w:val="002369E9"/>
    <w:rsid w:val="00280413"/>
    <w:rsid w:val="002B4605"/>
    <w:rsid w:val="002D0CA0"/>
    <w:rsid w:val="002D69C0"/>
    <w:rsid w:val="00310398"/>
    <w:rsid w:val="00344318"/>
    <w:rsid w:val="0035288D"/>
    <w:rsid w:val="00357697"/>
    <w:rsid w:val="00357FAA"/>
    <w:rsid w:val="003E1670"/>
    <w:rsid w:val="004122B1"/>
    <w:rsid w:val="004179BB"/>
    <w:rsid w:val="00427273"/>
    <w:rsid w:val="0045604A"/>
    <w:rsid w:val="00460034"/>
    <w:rsid w:val="004B730E"/>
    <w:rsid w:val="004C04C0"/>
    <w:rsid w:val="00501F53"/>
    <w:rsid w:val="00507C26"/>
    <w:rsid w:val="00526414"/>
    <w:rsid w:val="0054323A"/>
    <w:rsid w:val="005540E5"/>
    <w:rsid w:val="005906D7"/>
    <w:rsid w:val="005D152F"/>
    <w:rsid w:val="0061559F"/>
    <w:rsid w:val="006637CE"/>
    <w:rsid w:val="006C0B77"/>
    <w:rsid w:val="006D43B1"/>
    <w:rsid w:val="0077003E"/>
    <w:rsid w:val="00803767"/>
    <w:rsid w:val="00811A89"/>
    <w:rsid w:val="00816FC7"/>
    <w:rsid w:val="00823168"/>
    <w:rsid w:val="008242FF"/>
    <w:rsid w:val="00843BD0"/>
    <w:rsid w:val="00870751"/>
    <w:rsid w:val="0088004A"/>
    <w:rsid w:val="008901D7"/>
    <w:rsid w:val="008A2976"/>
    <w:rsid w:val="008E62DB"/>
    <w:rsid w:val="00900940"/>
    <w:rsid w:val="00912643"/>
    <w:rsid w:val="00922C48"/>
    <w:rsid w:val="00966533"/>
    <w:rsid w:val="00984A56"/>
    <w:rsid w:val="009B38BE"/>
    <w:rsid w:val="009E0653"/>
    <w:rsid w:val="00A24584"/>
    <w:rsid w:val="00A44C7A"/>
    <w:rsid w:val="00A459D6"/>
    <w:rsid w:val="00A7212B"/>
    <w:rsid w:val="00A7705B"/>
    <w:rsid w:val="00AB0606"/>
    <w:rsid w:val="00AB3ABD"/>
    <w:rsid w:val="00AC6465"/>
    <w:rsid w:val="00AD2E7F"/>
    <w:rsid w:val="00B02320"/>
    <w:rsid w:val="00B30A97"/>
    <w:rsid w:val="00B56D27"/>
    <w:rsid w:val="00B915B7"/>
    <w:rsid w:val="00B9394F"/>
    <w:rsid w:val="00BA124F"/>
    <w:rsid w:val="00BE04CB"/>
    <w:rsid w:val="00C16BD7"/>
    <w:rsid w:val="00C61786"/>
    <w:rsid w:val="00C67044"/>
    <w:rsid w:val="00C70786"/>
    <w:rsid w:val="00C75266"/>
    <w:rsid w:val="00C827ED"/>
    <w:rsid w:val="00C92E20"/>
    <w:rsid w:val="00CF419C"/>
    <w:rsid w:val="00D5381E"/>
    <w:rsid w:val="00D56968"/>
    <w:rsid w:val="00D73257"/>
    <w:rsid w:val="00D85FEE"/>
    <w:rsid w:val="00E34028"/>
    <w:rsid w:val="00E66CEE"/>
    <w:rsid w:val="00E905DA"/>
    <w:rsid w:val="00EA59DF"/>
    <w:rsid w:val="00EE4070"/>
    <w:rsid w:val="00F005FB"/>
    <w:rsid w:val="00F12726"/>
    <w:rsid w:val="00F12C76"/>
    <w:rsid w:val="00F21DBD"/>
    <w:rsid w:val="00F669A9"/>
    <w:rsid w:val="00F82BFC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81B2-10F1-4535-8A2A-22AAF657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35</cp:revision>
  <dcterms:created xsi:type="dcterms:W3CDTF">2024-11-06T05:17:00Z</dcterms:created>
  <dcterms:modified xsi:type="dcterms:W3CDTF">2026-04-14T09:51:00Z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