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3A55" w14:textId="428B6ABB" w:rsidR="00216A3E" w:rsidRDefault="00216A3E" w:rsidP="00216A3E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  <w:lang w:val="hy-AM"/>
        </w:rPr>
      </w:pPr>
      <w:r w:rsidRPr="00B7444B">
        <w:rPr>
          <w:rFonts w:ascii="Sylfaen" w:hAnsi="Sylfaen"/>
          <w:b/>
          <w:bCs/>
          <w:sz w:val="24"/>
          <w:szCs w:val="24"/>
          <w:u w:val="single"/>
          <w:lang w:val="hy-AM"/>
        </w:rPr>
        <w:t>1</w:t>
      </w:r>
      <w:r w:rsidRPr="00B7444B">
        <w:rPr>
          <w:rFonts w:ascii="Times New Roman" w:hAnsi="Times New Roman"/>
          <w:b/>
          <w:bCs/>
          <w:sz w:val="24"/>
          <w:szCs w:val="24"/>
          <w:u w:val="single"/>
          <w:lang w:val="hy-AM"/>
        </w:rPr>
        <w:t>․ Գնառաջարկ</w:t>
      </w:r>
      <w:r w:rsidR="00B925CF">
        <w:rPr>
          <w:rFonts w:ascii="Times New Roman" w:hAnsi="Times New Roman"/>
          <w:b/>
          <w:bCs/>
          <w:sz w:val="24"/>
          <w:szCs w:val="24"/>
          <w:u w:val="single"/>
          <w:lang w:val="hy-AM"/>
        </w:rPr>
        <w:t>/</w:t>
      </w:r>
      <w:r w:rsidR="00B925CF" w:rsidRPr="00B925CF">
        <w:rPr>
          <w:rFonts w:ascii="Times New Roman" w:hAnsi="Times New Roman"/>
          <w:b/>
          <w:bCs/>
          <w:color w:val="2E74B5" w:themeColor="accent1" w:themeShade="BF"/>
          <w:sz w:val="24"/>
          <w:szCs w:val="24"/>
          <w:u w:val="single"/>
          <w:lang w:val="hy-AM"/>
        </w:rPr>
        <w:t>Bidding Offer</w:t>
      </w:r>
    </w:p>
    <w:p w14:paraId="7D57ABCC" w14:textId="77777777" w:rsidR="005B3560" w:rsidRPr="00B7444B" w:rsidRDefault="005B3560" w:rsidP="00216A3E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  <w:lang w:val="hy-AM"/>
        </w:rPr>
      </w:pPr>
    </w:p>
    <w:tbl>
      <w:tblPr>
        <w:tblStyle w:val="TableGrid"/>
        <w:tblpPr w:leftFromText="180" w:rightFromText="180" w:vertAnchor="text" w:horzAnchor="margin" w:tblpX="-95" w:tblpY="137"/>
        <w:tblW w:w="10525" w:type="dxa"/>
        <w:tblLayout w:type="fixed"/>
        <w:tblLook w:val="04A0" w:firstRow="1" w:lastRow="0" w:firstColumn="1" w:lastColumn="0" w:noHBand="0" w:noVBand="1"/>
      </w:tblPr>
      <w:tblGrid>
        <w:gridCol w:w="4675"/>
        <w:gridCol w:w="2430"/>
        <w:gridCol w:w="3420"/>
      </w:tblGrid>
      <w:tr w:rsidR="0000298E" w:rsidRPr="001535BE" w14:paraId="4F7776BB" w14:textId="77777777" w:rsidTr="0000298E">
        <w:trPr>
          <w:trHeight w:val="1405"/>
        </w:trPr>
        <w:tc>
          <w:tcPr>
            <w:tcW w:w="4675" w:type="dxa"/>
            <w:shd w:val="clear" w:color="auto" w:fill="1F3864" w:themeFill="accent5" w:themeFillShade="80"/>
          </w:tcPr>
          <w:p w14:paraId="2D47C7A1" w14:textId="77777777" w:rsidR="0000298E" w:rsidRPr="006B5048" w:rsidRDefault="0000298E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</w:t>
            </w:r>
            <w:proofErr w:type="spellEnd"/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/</w:t>
            </w:r>
          </w:p>
          <w:p w14:paraId="35C22735" w14:textId="77777777" w:rsidR="0000298E" w:rsidRPr="006B5048" w:rsidRDefault="0000298E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  <w:p w14:paraId="7466ED2C" w14:textId="77777777" w:rsidR="0000298E" w:rsidRPr="0091259A" w:rsidRDefault="0000298E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  <w:p w14:paraId="2BA5B7C8" w14:textId="77777777" w:rsidR="0000298E" w:rsidRPr="0091259A" w:rsidRDefault="0000298E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1F3864" w:themeFill="accent5" w:themeFillShade="80"/>
          </w:tcPr>
          <w:p w14:paraId="0F8844CF" w14:textId="77777777" w:rsidR="0000298E" w:rsidRPr="006B5048" w:rsidRDefault="0000298E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proofErr w:type="spellStart"/>
            <w:r w:rsidRPr="006B5048">
              <w:rPr>
                <w:rFonts w:ascii="Times New Roman" w:hAnsi="Times New Roman"/>
                <w:b/>
                <w:color w:val="FFFFFF" w:themeColor="background1"/>
              </w:rPr>
              <w:t>Քանակ</w:t>
            </w:r>
            <w:proofErr w:type="spellEnd"/>
          </w:p>
          <w:p w14:paraId="79C461CF" w14:textId="77777777" w:rsidR="0000298E" w:rsidRPr="0091259A" w:rsidRDefault="0000298E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Amount</w:t>
            </w:r>
          </w:p>
        </w:tc>
        <w:tc>
          <w:tcPr>
            <w:tcW w:w="3420" w:type="dxa"/>
            <w:shd w:val="clear" w:color="auto" w:fill="1F3864" w:themeFill="accent5" w:themeFillShade="80"/>
          </w:tcPr>
          <w:p w14:paraId="7DE92D45" w14:textId="77777777" w:rsidR="0000298E" w:rsidRPr="006B5048" w:rsidRDefault="0000298E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proofErr w:type="spellStart"/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Մեկ</w:t>
            </w:r>
            <w:proofErr w:type="spellEnd"/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միավորի</w:t>
            </w:r>
            <w:proofErr w:type="spellEnd"/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արժեքը</w:t>
            </w:r>
            <w:proofErr w:type="spellEnd"/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ՀՀ դրամով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757A9FA2" w14:textId="77777777" w:rsidR="0000298E" w:rsidRPr="0091259A" w:rsidRDefault="0000298E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Unit price in AMD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 </w:t>
            </w:r>
            <w:r w:rsidRPr="006B5048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</w:tc>
      </w:tr>
      <w:tr w:rsidR="0000298E" w:rsidRPr="001535BE" w14:paraId="6967DCF5" w14:textId="77777777" w:rsidTr="005B3560">
        <w:trPr>
          <w:trHeight w:val="1013"/>
        </w:trPr>
        <w:tc>
          <w:tcPr>
            <w:tcW w:w="4675" w:type="dxa"/>
          </w:tcPr>
          <w:p w14:paraId="33856B0D" w14:textId="6774D3D4" w:rsidR="0000298E" w:rsidRPr="00B925CF" w:rsidRDefault="0000298E" w:rsidP="0000298E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B925CF">
              <w:rPr>
                <w:rFonts w:ascii="Times New Roman" w:hAnsi="Times New Roman"/>
                <w:lang w:val="hy-AM"/>
              </w:rPr>
              <w:t xml:space="preserve">Լանչի հյուրասիրության կազմակերպում </w:t>
            </w:r>
            <w:r w:rsidRPr="00B925CF">
              <w:rPr>
                <w:rFonts w:ascii="Times New Roman" w:hAnsi="Times New Roman"/>
                <w:b/>
                <w:bCs/>
                <w:lang w:val="hy-AM"/>
              </w:rPr>
              <w:t>Ճաշացանկ 1</w:t>
            </w:r>
            <w:r w:rsidR="00846BE9" w:rsidRPr="00B925CF">
              <w:rPr>
                <w:rFonts w:ascii="Times New Roman" w:hAnsi="Times New Roman"/>
                <w:b/>
                <w:bCs/>
                <w:lang w:val="hy-AM"/>
              </w:rPr>
              <w:t xml:space="preserve"> (</w:t>
            </w:r>
            <w:r w:rsidR="00846BE9" w:rsidRPr="00B925CF">
              <w:rPr>
                <w:rFonts w:ascii="Times New Roman" w:hAnsi="Times New Roman"/>
                <w:lang w:val="hy-AM"/>
              </w:rPr>
              <w:t>ճաշացանկ 1-ը տեսնել հայտարարության տեքստում</w:t>
            </w:r>
            <w:r w:rsidR="00846BE9" w:rsidRPr="00B925CF">
              <w:rPr>
                <w:rFonts w:ascii="Times New Roman" w:hAnsi="Times New Roman"/>
                <w:b/>
                <w:bCs/>
              </w:rPr>
              <w:t>)</w:t>
            </w:r>
            <w:r w:rsidRPr="00B925CF">
              <w:rPr>
                <w:rFonts w:ascii="Times New Roman" w:hAnsi="Times New Roman"/>
                <w:lang w:val="hy-AM"/>
              </w:rPr>
              <w:t xml:space="preserve">՝ ներառյալ </w:t>
            </w:r>
            <w:r w:rsidRPr="00B925CF">
              <w:rPr>
                <w:rFonts w:ascii="Times New Roman" w:hAnsi="Times New Roman"/>
                <w:b/>
                <w:bCs/>
                <w:lang w:val="hy-AM"/>
              </w:rPr>
              <w:t>մատուցում</w:t>
            </w:r>
            <w:r w:rsidRPr="00B925CF">
              <w:rPr>
                <w:rFonts w:ascii="Times New Roman" w:hAnsi="Times New Roman"/>
                <w:lang w:val="hy-AM"/>
              </w:rPr>
              <w:t xml:space="preserve">, </w:t>
            </w:r>
            <w:r w:rsidRPr="00B925CF">
              <w:rPr>
                <w:rFonts w:ascii="Times New Roman" w:hAnsi="Times New Roman"/>
                <w:b/>
                <w:bCs/>
                <w:lang w:val="hy-AM"/>
              </w:rPr>
              <w:t>սպասքի տրամադրում, առաքում</w:t>
            </w:r>
            <w:r w:rsidR="00617624" w:rsidRPr="00B925CF">
              <w:rPr>
                <w:rFonts w:ascii="Times New Roman" w:hAnsi="Times New Roman"/>
                <w:b/>
                <w:bCs/>
                <w:lang w:val="hy-AM"/>
              </w:rPr>
              <w:t xml:space="preserve"> </w:t>
            </w:r>
            <w:r w:rsidR="00617624" w:rsidRPr="00B925CF">
              <w:rPr>
                <w:rFonts w:ascii="Times New Roman" w:hAnsi="Times New Roman"/>
                <w:b/>
                <w:bCs/>
              </w:rPr>
              <w:t>/</w:t>
            </w:r>
          </w:p>
          <w:p w14:paraId="37455B56" w14:textId="01DDA146" w:rsidR="00617624" w:rsidRPr="00B925CF" w:rsidRDefault="00617624" w:rsidP="0000298E">
            <w:pPr>
              <w:pStyle w:val="NoSpacing"/>
              <w:rPr>
                <w:rFonts w:ascii="Times New Roman" w:hAnsi="Times New Roman"/>
                <w:bCs/>
                <w:color w:val="FFFFFF" w:themeColor="background1"/>
                <w:sz w:val="24"/>
                <w:szCs w:val="24"/>
              </w:rPr>
            </w:pPr>
            <w:r w:rsidRPr="00B925CF">
              <w:rPr>
                <w:rFonts w:ascii="Times New Roman" w:hAnsi="Times New Roman"/>
                <w:bCs/>
                <w:color w:val="2E74B5" w:themeColor="accent1" w:themeShade="BF"/>
                <w:sz w:val="24"/>
                <w:szCs w:val="24"/>
              </w:rPr>
              <w:t>Lunch catering organization Menu 1: including serving, tableware, delivery</w:t>
            </w:r>
          </w:p>
        </w:tc>
        <w:tc>
          <w:tcPr>
            <w:tcW w:w="2430" w:type="dxa"/>
          </w:tcPr>
          <w:p w14:paraId="6DB87628" w14:textId="77777777" w:rsidR="0000298E" w:rsidRDefault="0000298E" w:rsidP="00AA67AD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00298E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անձի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համար</w:t>
            </w:r>
            <w:proofErr w:type="spellEnd"/>
          </w:p>
          <w:p w14:paraId="7ACDD286" w14:textId="0A398C7C" w:rsidR="00617624" w:rsidRPr="006B5048" w:rsidRDefault="00617624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617624">
              <w:rPr>
                <w:rFonts w:ascii="Times New Roman" w:hAnsi="Times New Roman"/>
                <w:b/>
                <w:color w:val="2E74B5" w:themeColor="accent1" w:themeShade="BF"/>
              </w:rPr>
              <w:t>For 1 person</w:t>
            </w:r>
          </w:p>
        </w:tc>
        <w:tc>
          <w:tcPr>
            <w:tcW w:w="3420" w:type="dxa"/>
          </w:tcPr>
          <w:p w14:paraId="4512482E" w14:textId="77777777" w:rsidR="0000298E" w:rsidRPr="006B5048" w:rsidRDefault="0000298E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00298E" w:rsidRPr="001535BE" w14:paraId="6EDCE081" w14:textId="77777777" w:rsidTr="005B3560">
        <w:trPr>
          <w:trHeight w:val="1058"/>
        </w:trPr>
        <w:tc>
          <w:tcPr>
            <w:tcW w:w="4675" w:type="dxa"/>
          </w:tcPr>
          <w:p w14:paraId="52876E69" w14:textId="77777777" w:rsidR="0000298E" w:rsidRPr="00B925CF" w:rsidRDefault="0000298E" w:rsidP="0000298E">
            <w:pPr>
              <w:pStyle w:val="NoSpacing"/>
              <w:rPr>
                <w:rFonts w:ascii="Times New Roman" w:hAnsi="Times New Roman"/>
                <w:lang w:val="hy-AM"/>
              </w:rPr>
            </w:pPr>
            <w:r w:rsidRPr="00B925CF">
              <w:rPr>
                <w:rFonts w:ascii="Times New Roman" w:hAnsi="Times New Roman"/>
                <w:lang w:val="hy-AM"/>
              </w:rPr>
              <w:t xml:space="preserve">Լանչի հյուրասիրություն Ճաշացանկ 1՝ </w:t>
            </w:r>
            <w:r w:rsidR="005B3560" w:rsidRPr="00B925CF">
              <w:rPr>
                <w:rFonts w:ascii="Times New Roman" w:hAnsi="Times New Roman"/>
                <w:b/>
                <w:bCs/>
                <w:lang w:val="hy-AM"/>
              </w:rPr>
              <w:t>ներառյալ առաքում</w:t>
            </w:r>
            <w:r w:rsidRPr="00B925CF">
              <w:rPr>
                <w:rFonts w:ascii="Times New Roman" w:hAnsi="Times New Roman"/>
                <w:b/>
                <w:bCs/>
                <w:lang w:val="hy-AM"/>
              </w:rPr>
              <w:t xml:space="preserve">, </w:t>
            </w:r>
            <w:r w:rsidRPr="00B925CF">
              <w:rPr>
                <w:rFonts w:ascii="Times New Roman" w:hAnsi="Times New Roman"/>
                <w:lang w:val="hy-AM"/>
              </w:rPr>
              <w:t xml:space="preserve"> առանց մատուցման և սպասքի տրամադրում</w:t>
            </w:r>
            <w:r w:rsidR="00617624" w:rsidRPr="00B925CF">
              <w:rPr>
                <w:rFonts w:ascii="Times New Roman" w:hAnsi="Times New Roman"/>
                <w:lang w:val="hy-AM"/>
              </w:rPr>
              <w:t>/</w:t>
            </w:r>
          </w:p>
          <w:p w14:paraId="452C6B38" w14:textId="7E85316A" w:rsidR="00617624" w:rsidRPr="00B925CF" w:rsidRDefault="00617624" w:rsidP="0000298E">
            <w:pPr>
              <w:pStyle w:val="NoSpacing"/>
              <w:rPr>
                <w:rFonts w:ascii="Times New Roman" w:hAnsi="Times New Roman"/>
                <w:lang w:val="hy-AM"/>
              </w:rPr>
            </w:pPr>
            <w:r w:rsidRPr="00B925CF">
              <w:rPr>
                <w:rFonts w:ascii="Times New Roman" w:hAnsi="Times New Roman"/>
                <w:color w:val="2E74B5" w:themeColor="accent1" w:themeShade="BF"/>
                <w:lang w:val="hy-AM"/>
              </w:rPr>
              <w:t>Lunch menu 1: including delivery, without service and tableware</w:t>
            </w:r>
          </w:p>
        </w:tc>
        <w:tc>
          <w:tcPr>
            <w:tcW w:w="2430" w:type="dxa"/>
          </w:tcPr>
          <w:p w14:paraId="7F6F340F" w14:textId="77777777" w:rsidR="0000298E" w:rsidRDefault="0000298E" w:rsidP="00AA67AD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00298E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անձի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համար</w:t>
            </w:r>
            <w:proofErr w:type="spellEnd"/>
          </w:p>
          <w:p w14:paraId="541A11B8" w14:textId="682D1291" w:rsidR="00617624" w:rsidRPr="006B5048" w:rsidRDefault="00617624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 w:rsidRPr="00617624">
              <w:rPr>
                <w:rFonts w:ascii="Times New Roman" w:hAnsi="Times New Roman"/>
                <w:b/>
                <w:color w:val="2E74B5" w:themeColor="accent1" w:themeShade="BF"/>
              </w:rPr>
              <w:t>For 1 person</w:t>
            </w:r>
          </w:p>
        </w:tc>
        <w:tc>
          <w:tcPr>
            <w:tcW w:w="3420" w:type="dxa"/>
          </w:tcPr>
          <w:p w14:paraId="07269989" w14:textId="77777777" w:rsidR="0000298E" w:rsidRPr="006B5048" w:rsidRDefault="0000298E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00298E" w:rsidRPr="0091259A" w14:paraId="0C478F2A" w14:textId="77777777" w:rsidTr="0000298E">
        <w:trPr>
          <w:trHeight w:val="723"/>
        </w:trPr>
        <w:tc>
          <w:tcPr>
            <w:tcW w:w="4675" w:type="dxa"/>
          </w:tcPr>
          <w:p w14:paraId="29D345D9" w14:textId="3DB4D20B" w:rsidR="0000298E" w:rsidRPr="00B925CF" w:rsidRDefault="0000298E" w:rsidP="00AA67AD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lang w:val="hy-AM"/>
              </w:rPr>
            </w:pPr>
            <w:r w:rsidRPr="00B925CF">
              <w:rPr>
                <w:rFonts w:ascii="Times New Roman" w:hAnsi="Times New Roman"/>
                <w:lang w:val="hy-AM"/>
              </w:rPr>
              <w:t xml:space="preserve">Լանչի հյուրասիրության կազմակերպում </w:t>
            </w:r>
            <w:r w:rsidRPr="00B925CF">
              <w:rPr>
                <w:rFonts w:ascii="Times New Roman" w:hAnsi="Times New Roman"/>
                <w:b/>
                <w:bCs/>
                <w:lang w:val="hy-AM"/>
              </w:rPr>
              <w:t>Ճաշացանկ 2</w:t>
            </w:r>
            <w:r w:rsidR="00846BE9" w:rsidRPr="00B925CF">
              <w:rPr>
                <w:rFonts w:ascii="Times New Roman" w:hAnsi="Times New Roman"/>
                <w:b/>
                <w:bCs/>
                <w:lang w:val="hy-AM"/>
              </w:rPr>
              <w:t xml:space="preserve"> (</w:t>
            </w:r>
            <w:r w:rsidR="00846BE9" w:rsidRPr="00B925CF">
              <w:rPr>
                <w:rFonts w:ascii="Times New Roman" w:hAnsi="Times New Roman"/>
                <w:lang w:val="hy-AM"/>
              </w:rPr>
              <w:t>ճաշացանկ 2-ը տեսնել հայտարարության տեքստում)</w:t>
            </w:r>
            <w:r w:rsidRPr="00B925CF">
              <w:rPr>
                <w:rFonts w:ascii="Times New Roman" w:hAnsi="Times New Roman"/>
                <w:lang w:val="hy-AM"/>
              </w:rPr>
              <w:t xml:space="preserve"> </w:t>
            </w:r>
            <w:r w:rsidRPr="00B925CF">
              <w:rPr>
                <w:rFonts w:ascii="Times New Roman" w:hAnsi="Times New Roman"/>
              </w:rPr>
              <w:t>(</w:t>
            </w:r>
            <w:proofErr w:type="spellStart"/>
            <w:r w:rsidR="00846BE9" w:rsidRPr="00B925CF">
              <w:rPr>
                <w:rFonts w:ascii="Times New Roman" w:hAnsi="Times New Roman"/>
              </w:rPr>
              <w:t>ճաշացանկ</w:t>
            </w:r>
            <w:proofErr w:type="spellEnd"/>
            <w:r w:rsidR="00846BE9" w:rsidRPr="00B925CF">
              <w:rPr>
                <w:rFonts w:ascii="Times New Roman" w:hAnsi="Times New Roman"/>
              </w:rPr>
              <w:t xml:space="preserve"> 2-ից </w:t>
            </w:r>
            <w:proofErr w:type="spellStart"/>
            <w:r w:rsidR="00846BE9" w:rsidRPr="00B925CF">
              <w:rPr>
                <w:rFonts w:ascii="Times New Roman" w:hAnsi="Times New Roman"/>
              </w:rPr>
              <w:t>ներկայացվող</w:t>
            </w:r>
            <w:proofErr w:type="spellEnd"/>
            <w:r w:rsidR="00846BE9" w:rsidRPr="00B925CF">
              <w:rPr>
                <w:rFonts w:ascii="Times New Roman" w:hAnsi="Times New Roman"/>
              </w:rPr>
              <w:t xml:space="preserve"> </w:t>
            </w:r>
            <w:proofErr w:type="spellStart"/>
            <w:r w:rsidR="00846BE9" w:rsidRPr="00B925CF">
              <w:rPr>
                <w:rFonts w:ascii="Times New Roman" w:hAnsi="Times New Roman"/>
              </w:rPr>
              <w:t>գինը</w:t>
            </w:r>
            <w:proofErr w:type="spellEnd"/>
            <w:r w:rsidR="00846BE9" w:rsidRPr="00B925CF">
              <w:rPr>
                <w:rFonts w:ascii="Times New Roman" w:hAnsi="Times New Roman"/>
              </w:rPr>
              <w:t xml:space="preserve"> </w:t>
            </w:r>
            <w:proofErr w:type="spellStart"/>
            <w:r w:rsidR="00846BE9" w:rsidRPr="00B925CF">
              <w:rPr>
                <w:rFonts w:ascii="Times New Roman" w:hAnsi="Times New Roman"/>
              </w:rPr>
              <w:t>պետք</w:t>
            </w:r>
            <w:proofErr w:type="spellEnd"/>
            <w:r w:rsidR="00846BE9" w:rsidRPr="00B925CF">
              <w:rPr>
                <w:rFonts w:ascii="Times New Roman" w:hAnsi="Times New Roman"/>
              </w:rPr>
              <w:t xml:space="preserve"> է </w:t>
            </w:r>
            <w:proofErr w:type="spellStart"/>
            <w:r w:rsidR="00846BE9" w:rsidRPr="00B925CF">
              <w:rPr>
                <w:rFonts w:ascii="Times New Roman" w:hAnsi="Times New Roman"/>
              </w:rPr>
              <w:t>ներառի</w:t>
            </w:r>
            <w:proofErr w:type="spellEnd"/>
            <w:r w:rsidR="00846BE9" w:rsidRPr="00B925CF">
              <w:rPr>
                <w:rFonts w:ascii="Times New Roman" w:hAnsi="Times New Roman"/>
              </w:rPr>
              <w:t xml:space="preserve"> </w:t>
            </w:r>
            <w:r w:rsidRPr="00B925CF">
              <w:rPr>
                <w:rFonts w:ascii="Times New Roman" w:hAnsi="Times New Roman"/>
              </w:rPr>
              <w:t xml:space="preserve">1 </w:t>
            </w:r>
            <w:proofErr w:type="spellStart"/>
            <w:r w:rsidR="00846BE9" w:rsidRPr="00B925CF">
              <w:rPr>
                <w:rFonts w:ascii="Times New Roman" w:hAnsi="Times New Roman"/>
              </w:rPr>
              <w:t>հիմնական</w:t>
            </w:r>
            <w:proofErr w:type="spellEnd"/>
            <w:r w:rsidR="00846BE9" w:rsidRPr="00B925CF">
              <w:rPr>
                <w:rFonts w:ascii="Times New Roman" w:hAnsi="Times New Roman"/>
              </w:rPr>
              <w:t xml:space="preserve"> </w:t>
            </w:r>
            <w:r w:rsidRPr="00B925CF">
              <w:rPr>
                <w:rFonts w:ascii="Times New Roman" w:hAnsi="Times New Roman"/>
                <w:lang w:val="hy-AM"/>
              </w:rPr>
              <w:t>ուտեստ, 2 աղցան, հաց</w:t>
            </w:r>
            <w:r w:rsidR="00846BE9" w:rsidRPr="00B925CF">
              <w:rPr>
                <w:rFonts w:ascii="Times New Roman" w:hAnsi="Times New Roman"/>
                <w:lang w:val="hy-AM"/>
              </w:rPr>
              <w:t>,</w:t>
            </w:r>
            <w:r w:rsidRPr="00B925CF">
              <w:rPr>
                <w:rFonts w:ascii="Times New Roman" w:hAnsi="Times New Roman"/>
                <w:lang w:val="hy-AM"/>
              </w:rPr>
              <w:t xml:space="preserve"> մատուցվող սննդամթերք</w:t>
            </w:r>
            <w:r w:rsidR="005B3560" w:rsidRPr="00B925CF">
              <w:rPr>
                <w:rFonts w:ascii="Times New Roman" w:hAnsi="Times New Roman"/>
                <w:lang w:val="hy-AM"/>
              </w:rPr>
              <w:t xml:space="preserve"> ջուր, հյութ</w:t>
            </w:r>
            <w:r w:rsidRPr="00B925CF">
              <w:rPr>
                <w:rFonts w:ascii="Times New Roman" w:hAnsi="Times New Roman"/>
              </w:rPr>
              <w:t>)</w:t>
            </w:r>
            <w:r w:rsidRPr="00B925CF">
              <w:rPr>
                <w:rFonts w:ascii="Times New Roman" w:hAnsi="Times New Roman"/>
                <w:lang w:val="hy-AM"/>
              </w:rPr>
              <w:t xml:space="preserve"> ներառյալ </w:t>
            </w:r>
            <w:r w:rsidRPr="00B925CF">
              <w:rPr>
                <w:rFonts w:ascii="Times New Roman" w:hAnsi="Times New Roman"/>
                <w:b/>
                <w:bCs/>
                <w:lang w:val="hy-AM"/>
              </w:rPr>
              <w:t>մատուցում</w:t>
            </w:r>
            <w:r w:rsidRPr="00B925CF">
              <w:rPr>
                <w:rFonts w:ascii="Times New Roman" w:hAnsi="Times New Roman"/>
                <w:lang w:val="hy-AM"/>
              </w:rPr>
              <w:t xml:space="preserve">, </w:t>
            </w:r>
            <w:r w:rsidRPr="00B925CF">
              <w:rPr>
                <w:rFonts w:ascii="Times New Roman" w:hAnsi="Times New Roman"/>
                <w:b/>
                <w:bCs/>
                <w:lang w:val="hy-AM"/>
              </w:rPr>
              <w:t>սպասքի տրամադրում, առաքում</w:t>
            </w:r>
            <w:r w:rsidR="00617624" w:rsidRPr="00B925CF">
              <w:rPr>
                <w:rFonts w:ascii="Times New Roman" w:hAnsi="Times New Roman"/>
                <w:b/>
                <w:bCs/>
                <w:lang w:val="hy-AM"/>
              </w:rPr>
              <w:t>/</w:t>
            </w:r>
          </w:p>
          <w:p w14:paraId="308CEB58" w14:textId="1A1F76A1" w:rsidR="00617624" w:rsidRPr="00B925CF" w:rsidRDefault="00617624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B925CF">
              <w:rPr>
                <w:rFonts w:ascii="Times New Roman" w:hAnsi="Times New Roman"/>
                <w:color w:val="2E74B5" w:themeColor="accent1" w:themeShade="BF"/>
              </w:rPr>
              <w:t>Lunch catering organization Menu 2 (1 dish, 2 salads, bread, water, juice) including serving, tableware, and delivery</w:t>
            </w:r>
          </w:p>
        </w:tc>
        <w:tc>
          <w:tcPr>
            <w:tcW w:w="2430" w:type="dxa"/>
          </w:tcPr>
          <w:p w14:paraId="7D4543B9" w14:textId="77777777" w:rsidR="0000298E" w:rsidRDefault="0000298E" w:rsidP="003436FA">
            <w:pPr>
              <w:pStyle w:val="NoSpacing"/>
              <w:spacing w:line="276" w:lineRule="auto"/>
              <w:jc w:val="center"/>
              <w:rPr>
                <w:rFonts w:ascii="Times LatArm" w:hAnsi="Times LatArm"/>
              </w:rPr>
            </w:pPr>
          </w:p>
          <w:p w14:paraId="1A7D66CC" w14:textId="77777777" w:rsidR="0000298E" w:rsidRDefault="0000298E" w:rsidP="003436F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0298E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անձի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համար</w:t>
            </w:r>
            <w:proofErr w:type="spellEnd"/>
          </w:p>
          <w:p w14:paraId="4C1DE143" w14:textId="57DD6185" w:rsidR="00617624" w:rsidRPr="0091259A" w:rsidRDefault="00617624" w:rsidP="003436FA">
            <w:pPr>
              <w:pStyle w:val="NoSpacing"/>
              <w:spacing w:line="276" w:lineRule="auto"/>
              <w:jc w:val="center"/>
              <w:rPr>
                <w:rFonts w:ascii="Times LatArm" w:hAnsi="Times LatArm"/>
              </w:rPr>
            </w:pPr>
            <w:r w:rsidRPr="00617624">
              <w:rPr>
                <w:rFonts w:ascii="Times New Roman" w:hAnsi="Times New Roman"/>
                <w:b/>
                <w:color w:val="2E74B5" w:themeColor="accent1" w:themeShade="BF"/>
              </w:rPr>
              <w:t>For 1 person</w:t>
            </w:r>
          </w:p>
        </w:tc>
        <w:tc>
          <w:tcPr>
            <w:tcW w:w="3420" w:type="dxa"/>
          </w:tcPr>
          <w:p w14:paraId="3157AFE7" w14:textId="77777777" w:rsidR="0000298E" w:rsidRPr="0091259A" w:rsidRDefault="0000298E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5B3560" w:rsidRPr="0091259A" w14:paraId="3AB36C37" w14:textId="77777777" w:rsidTr="0000298E">
        <w:trPr>
          <w:trHeight w:val="723"/>
        </w:trPr>
        <w:tc>
          <w:tcPr>
            <w:tcW w:w="4675" w:type="dxa"/>
          </w:tcPr>
          <w:p w14:paraId="4091CC42" w14:textId="679283A1" w:rsidR="005B3560" w:rsidRPr="00B925CF" w:rsidRDefault="005B3560" w:rsidP="00AA67AD">
            <w:pPr>
              <w:pStyle w:val="NoSpacing"/>
              <w:spacing w:line="276" w:lineRule="auto"/>
              <w:rPr>
                <w:rFonts w:ascii="Times New Roman" w:hAnsi="Times New Roman"/>
                <w:lang w:val="hy-AM"/>
              </w:rPr>
            </w:pPr>
            <w:r w:rsidRPr="00B925CF">
              <w:rPr>
                <w:rFonts w:ascii="Times New Roman" w:hAnsi="Times New Roman"/>
                <w:lang w:val="hy-AM"/>
              </w:rPr>
              <w:t xml:space="preserve">Լանչի հյուրասիրության կազմակերպում </w:t>
            </w:r>
            <w:r w:rsidRPr="00B925CF">
              <w:rPr>
                <w:rFonts w:ascii="Times New Roman" w:hAnsi="Times New Roman"/>
                <w:b/>
                <w:bCs/>
                <w:lang w:val="hy-AM"/>
              </w:rPr>
              <w:t>Ճաշացանկ 2</w:t>
            </w:r>
            <w:r w:rsidR="00846BE9" w:rsidRPr="00B925CF">
              <w:rPr>
                <w:rFonts w:ascii="Times New Roman" w:hAnsi="Times New Roman"/>
                <w:b/>
                <w:bCs/>
                <w:lang w:val="hy-AM"/>
              </w:rPr>
              <w:t xml:space="preserve"> </w:t>
            </w:r>
            <w:r w:rsidR="00846BE9" w:rsidRPr="00B925CF">
              <w:rPr>
                <w:rFonts w:ascii="Times New Roman" w:hAnsi="Times New Roman"/>
              </w:rPr>
              <w:t>(</w:t>
            </w:r>
            <w:proofErr w:type="spellStart"/>
            <w:r w:rsidR="00846BE9" w:rsidRPr="00B925CF">
              <w:rPr>
                <w:rFonts w:ascii="Times New Roman" w:hAnsi="Times New Roman"/>
              </w:rPr>
              <w:t>ճաշացանկ</w:t>
            </w:r>
            <w:proofErr w:type="spellEnd"/>
            <w:r w:rsidR="00846BE9" w:rsidRPr="00B925CF">
              <w:rPr>
                <w:rFonts w:ascii="Times New Roman" w:hAnsi="Times New Roman"/>
              </w:rPr>
              <w:t xml:space="preserve"> 2-ից </w:t>
            </w:r>
            <w:proofErr w:type="spellStart"/>
            <w:r w:rsidR="00846BE9" w:rsidRPr="00B925CF">
              <w:rPr>
                <w:rFonts w:ascii="Times New Roman" w:hAnsi="Times New Roman"/>
              </w:rPr>
              <w:t>ներկայացվող</w:t>
            </w:r>
            <w:proofErr w:type="spellEnd"/>
            <w:r w:rsidR="00846BE9" w:rsidRPr="00B925CF">
              <w:rPr>
                <w:rFonts w:ascii="Times New Roman" w:hAnsi="Times New Roman"/>
              </w:rPr>
              <w:t xml:space="preserve"> </w:t>
            </w:r>
            <w:proofErr w:type="spellStart"/>
            <w:r w:rsidR="00846BE9" w:rsidRPr="00B925CF">
              <w:rPr>
                <w:rFonts w:ascii="Times New Roman" w:hAnsi="Times New Roman"/>
              </w:rPr>
              <w:t>գինը</w:t>
            </w:r>
            <w:proofErr w:type="spellEnd"/>
            <w:r w:rsidR="00846BE9" w:rsidRPr="00B925CF">
              <w:rPr>
                <w:rFonts w:ascii="Times New Roman" w:hAnsi="Times New Roman"/>
              </w:rPr>
              <w:t xml:space="preserve"> </w:t>
            </w:r>
            <w:proofErr w:type="spellStart"/>
            <w:r w:rsidR="00846BE9" w:rsidRPr="00B925CF">
              <w:rPr>
                <w:rFonts w:ascii="Times New Roman" w:hAnsi="Times New Roman"/>
              </w:rPr>
              <w:t>պետք</w:t>
            </w:r>
            <w:proofErr w:type="spellEnd"/>
            <w:r w:rsidR="00846BE9" w:rsidRPr="00B925CF">
              <w:rPr>
                <w:rFonts w:ascii="Times New Roman" w:hAnsi="Times New Roman"/>
              </w:rPr>
              <w:t xml:space="preserve"> է </w:t>
            </w:r>
            <w:proofErr w:type="spellStart"/>
            <w:r w:rsidR="00846BE9" w:rsidRPr="00B925CF">
              <w:rPr>
                <w:rFonts w:ascii="Times New Roman" w:hAnsi="Times New Roman"/>
              </w:rPr>
              <w:t>ներառի</w:t>
            </w:r>
            <w:proofErr w:type="spellEnd"/>
            <w:r w:rsidR="00846BE9" w:rsidRPr="00B925CF">
              <w:rPr>
                <w:rFonts w:ascii="Times New Roman" w:hAnsi="Times New Roman"/>
              </w:rPr>
              <w:t xml:space="preserve"> 1 </w:t>
            </w:r>
            <w:proofErr w:type="spellStart"/>
            <w:r w:rsidR="00846BE9" w:rsidRPr="00B925CF">
              <w:rPr>
                <w:rFonts w:ascii="Times New Roman" w:hAnsi="Times New Roman"/>
              </w:rPr>
              <w:t>հիմնական</w:t>
            </w:r>
            <w:proofErr w:type="spellEnd"/>
            <w:r w:rsidR="00846BE9" w:rsidRPr="00B925CF">
              <w:rPr>
                <w:rFonts w:ascii="Times New Roman" w:hAnsi="Times New Roman"/>
              </w:rPr>
              <w:t xml:space="preserve"> </w:t>
            </w:r>
            <w:r w:rsidR="00846BE9" w:rsidRPr="00B925CF">
              <w:rPr>
                <w:rFonts w:ascii="Times New Roman" w:hAnsi="Times New Roman"/>
                <w:lang w:val="hy-AM"/>
              </w:rPr>
              <w:t>ուտեստ, 2 աղցան, հաց, մատուցվող սննդամթերք ջուր, հյութ</w:t>
            </w:r>
            <w:r w:rsidR="00846BE9" w:rsidRPr="00B925CF">
              <w:rPr>
                <w:rFonts w:ascii="Times New Roman" w:hAnsi="Times New Roman"/>
              </w:rPr>
              <w:t>)</w:t>
            </w:r>
            <w:r w:rsidR="00846BE9" w:rsidRPr="00B925CF">
              <w:rPr>
                <w:rFonts w:ascii="Times New Roman" w:hAnsi="Times New Roman"/>
                <w:lang w:val="hy-AM"/>
              </w:rPr>
              <w:t xml:space="preserve"> </w:t>
            </w:r>
            <w:r w:rsidRPr="00B925CF">
              <w:rPr>
                <w:rFonts w:ascii="Times New Roman" w:hAnsi="Times New Roman"/>
                <w:b/>
                <w:bCs/>
                <w:lang w:val="hy-AM"/>
              </w:rPr>
              <w:t xml:space="preserve">ներառյալ առաքում </w:t>
            </w:r>
            <w:r w:rsidRPr="00B925CF">
              <w:rPr>
                <w:rFonts w:ascii="Times New Roman" w:hAnsi="Times New Roman"/>
                <w:lang w:val="hy-AM"/>
              </w:rPr>
              <w:t>առանց մատուցման և սպասքի տրամադրման</w:t>
            </w:r>
            <w:r w:rsidR="00617624" w:rsidRPr="00B925CF">
              <w:rPr>
                <w:rFonts w:ascii="Times New Roman" w:hAnsi="Times New Roman"/>
                <w:lang w:val="hy-AM"/>
              </w:rPr>
              <w:t>/</w:t>
            </w:r>
          </w:p>
          <w:p w14:paraId="056F9A66" w14:textId="4452E99A" w:rsidR="00617624" w:rsidRPr="00B925CF" w:rsidRDefault="00617624" w:rsidP="00AA67AD">
            <w:pPr>
              <w:pStyle w:val="NoSpacing"/>
              <w:spacing w:line="276" w:lineRule="auto"/>
              <w:rPr>
                <w:rFonts w:ascii="Times New Roman" w:hAnsi="Times New Roman"/>
                <w:lang w:val="hy-AM"/>
              </w:rPr>
            </w:pPr>
            <w:r w:rsidRPr="00B925CF">
              <w:rPr>
                <w:rFonts w:ascii="Times New Roman" w:hAnsi="Times New Roman"/>
                <w:color w:val="2E74B5" w:themeColor="accent1" w:themeShade="BF"/>
                <w:lang w:val="hy-AM"/>
              </w:rPr>
              <w:t>Lunch catering Menu 2 (1 dish, 2 salads, bread, water, juice) including delivery without serving and provision of tableware</w:t>
            </w:r>
          </w:p>
        </w:tc>
        <w:tc>
          <w:tcPr>
            <w:tcW w:w="2430" w:type="dxa"/>
          </w:tcPr>
          <w:p w14:paraId="2363DB50" w14:textId="77777777" w:rsidR="005B3560" w:rsidRDefault="005B3560" w:rsidP="003436F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0298E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անձի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համար</w:t>
            </w:r>
            <w:proofErr w:type="spellEnd"/>
          </w:p>
          <w:p w14:paraId="2582EA09" w14:textId="48E1533F" w:rsidR="00617624" w:rsidRPr="005B3560" w:rsidRDefault="00617624" w:rsidP="003436FA">
            <w:pPr>
              <w:pStyle w:val="NoSpacing"/>
              <w:spacing w:line="276" w:lineRule="auto"/>
              <w:jc w:val="center"/>
              <w:rPr>
                <w:rFonts w:ascii="Times LatArm" w:hAnsi="Times LatArm"/>
                <w:lang w:val="hy-AM"/>
              </w:rPr>
            </w:pPr>
            <w:r w:rsidRPr="00617624">
              <w:rPr>
                <w:rFonts w:ascii="Times New Roman" w:hAnsi="Times New Roman"/>
                <w:b/>
                <w:color w:val="2E74B5" w:themeColor="accent1" w:themeShade="BF"/>
              </w:rPr>
              <w:t>For 1 person</w:t>
            </w:r>
          </w:p>
        </w:tc>
        <w:tc>
          <w:tcPr>
            <w:tcW w:w="3420" w:type="dxa"/>
          </w:tcPr>
          <w:p w14:paraId="2A5930D7" w14:textId="77777777" w:rsidR="005B3560" w:rsidRPr="0091259A" w:rsidRDefault="005B3560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00298E" w:rsidRPr="0091259A" w14:paraId="7A11B8A4" w14:textId="77777777" w:rsidTr="0000298E">
        <w:trPr>
          <w:trHeight w:val="723"/>
        </w:trPr>
        <w:tc>
          <w:tcPr>
            <w:tcW w:w="4675" w:type="dxa"/>
          </w:tcPr>
          <w:p w14:paraId="56D5DFA8" w14:textId="262C2F3A" w:rsidR="0000298E" w:rsidRPr="00B925CF" w:rsidRDefault="0000298E" w:rsidP="00AA67AD">
            <w:pPr>
              <w:pStyle w:val="NoSpacing"/>
              <w:spacing w:line="276" w:lineRule="auto"/>
              <w:rPr>
                <w:rFonts w:ascii="Times New Roman" w:hAnsi="Times New Roman"/>
                <w:lang w:val="hy-AM"/>
              </w:rPr>
            </w:pPr>
            <w:r w:rsidRPr="00B925CF">
              <w:rPr>
                <w:rFonts w:ascii="Times New Roman" w:hAnsi="Times New Roman"/>
                <w:lang w:val="hy-AM"/>
              </w:rPr>
              <w:t xml:space="preserve">Սուրճի հյուրասիրության կազմակերպում </w:t>
            </w:r>
            <w:r w:rsidRPr="00B925CF">
              <w:rPr>
                <w:rFonts w:ascii="Times New Roman" w:hAnsi="Times New Roman"/>
                <w:b/>
                <w:bCs/>
                <w:lang w:val="hy-AM"/>
              </w:rPr>
              <w:t xml:space="preserve"> </w:t>
            </w:r>
            <w:r w:rsidRPr="00B925CF">
              <w:rPr>
                <w:rFonts w:ascii="Times New Roman" w:hAnsi="Times New Roman"/>
                <w:lang w:val="hy-AM"/>
              </w:rPr>
              <w:t xml:space="preserve">ներառյալ </w:t>
            </w:r>
            <w:r w:rsidRPr="00B925CF">
              <w:rPr>
                <w:rFonts w:ascii="Times New Roman" w:hAnsi="Times New Roman"/>
                <w:b/>
                <w:bCs/>
                <w:lang w:val="hy-AM"/>
              </w:rPr>
              <w:t>մատուցում</w:t>
            </w:r>
            <w:r w:rsidRPr="00B925CF">
              <w:rPr>
                <w:rFonts w:ascii="Times New Roman" w:hAnsi="Times New Roman"/>
                <w:lang w:val="hy-AM"/>
              </w:rPr>
              <w:t xml:space="preserve">, </w:t>
            </w:r>
            <w:r w:rsidRPr="00B925CF">
              <w:rPr>
                <w:rFonts w:ascii="Times New Roman" w:hAnsi="Times New Roman"/>
                <w:b/>
                <w:bCs/>
                <w:lang w:val="hy-AM"/>
              </w:rPr>
              <w:t>սպասքի տրամադրում, առաքում</w:t>
            </w:r>
            <w:r w:rsidR="00617624" w:rsidRPr="00B925CF">
              <w:rPr>
                <w:rFonts w:ascii="Times New Roman" w:hAnsi="Times New Roman"/>
                <w:b/>
                <w:bCs/>
                <w:lang w:val="hy-AM"/>
              </w:rPr>
              <w:t xml:space="preserve"> /</w:t>
            </w:r>
            <w:r w:rsidR="00617624" w:rsidRPr="00B925CF">
              <w:rPr>
                <w:rFonts w:ascii="Times New Roman" w:hAnsi="Times New Roman"/>
                <w:color w:val="2E74B5" w:themeColor="accent1" w:themeShade="BF"/>
                <w:lang w:val="hy-AM"/>
              </w:rPr>
              <w:t>Organization of coffee receptions including serving, tableware provision, delivery</w:t>
            </w:r>
          </w:p>
        </w:tc>
        <w:tc>
          <w:tcPr>
            <w:tcW w:w="2430" w:type="dxa"/>
          </w:tcPr>
          <w:p w14:paraId="3EE51B78" w14:textId="77777777" w:rsidR="0000298E" w:rsidRDefault="0000298E" w:rsidP="003436F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0298E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անձի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համար</w:t>
            </w:r>
            <w:proofErr w:type="spellEnd"/>
          </w:p>
          <w:p w14:paraId="65F22358" w14:textId="765BAE9F" w:rsidR="00617624" w:rsidRDefault="00617624" w:rsidP="003436FA">
            <w:pPr>
              <w:pStyle w:val="NoSpacing"/>
              <w:spacing w:line="276" w:lineRule="auto"/>
              <w:jc w:val="center"/>
              <w:rPr>
                <w:rFonts w:ascii="Times LatArm" w:hAnsi="Times LatArm"/>
              </w:rPr>
            </w:pPr>
            <w:r w:rsidRPr="00617624">
              <w:rPr>
                <w:rFonts w:ascii="Times New Roman" w:hAnsi="Times New Roman"/>
                <w:b/>
                <w:color w:val="2E74B5" w:themeColor="accent1" w:themeShade="BF"/>
              </w:rPr>
              <w:t>For 1 person</w:t>
            </w:r>
          </w:p>
        </w:tc>
        <w:tc>
          <w:tcPr>
            <w:tcW w:w="3420" w:type="dxa"/>
          </w:tcPr>
          <w:p w14:paraId="1542D5B7" w14:textId="77777777" w:rsidR="0000298E" w:rsidRPr="0091259A" w:rsidRDefault="0000298E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00298E" w:rsidRPr="001535BE" w14:paraId="123D795E" w14:textId="77777777" w:rsidTr="0000298E">
        <w:trPr>
          <w:trHeight w:val="495"/>
        </w:trPr>
        <w:tc>
          <w:tcPr>
            <w:tcW w:w="4675" w:type="dxa"/>
          </w:tcPr>
          <w:p w14:paraId="76915092" w14:textId="1CAACC58" w:rsidR="0000298E" w:rsidRPr="00B925CF" w:rsidRDefault="0000298E" w:rsidP="00AA67AD">
            <w:pPr>
              <w:pStyle w:val="NoSpacing"/>
              <w:spacing w:line="276" w:lineRule="auto"/>
              <w:rPr>
                <w:rFonts w:ascii="Times New Roman" w:hAnsi="Times New Roman"/>
                <w:lang w:val="hy-AM"/>
              </w:rPr>
            </w:pPr>
            <w:r w:rsidRPr="00B925CF">
              <w:rPr>
                <w:rFonts w:ascii="Times New Roman" w:hAnsi="Times New Roman"/>
                <w:lang w:val="hy-AM"/>
              </w:rPr>
              <w:t>Սուրճի հյուրասիրություն</w:t>
            </w:r>
            <w:r w:rsidRPr="00B925CF">
              <w:rPr>
                <w:rFonts w:ascii="Times New Roman" w:hAnsi="Times New Roman"/>
                <w:b/>
                <w:bCs/>
                <w:lang w:val="hy-AM"/>
              </w:rPr>
              <w:t xml:space="preserve"> </w:t>
            </w:r>
            <w:r w:rsidRPr="00B925CF">
              <w:rPr>
                <w:rFonts w:ascii="Times New Roman" w:hAnsi="Times New Roman"/>
                <w:lang w:val="hy-AM"/>
              </w:rPr>
              <w:t xml:space="preserve">ներառյալ </w:t>
            </w:r>
            <w:r w:rsidRPr="00B925CF">
              <w:rPr>
                <w:rFonts w:ascii="Times New Roman" w:hAnsi="Times New Roman"/>
                <w:b/>
                <w:bCs/>
                <w:lang w:val="hy-AM"/>
              </w:rPr>
              <w:t>առաքում</w:t>
            </w:r>
            <w:r w:rsidR="00617624" w:rsidRPr="00B925CF">
              <w:rPr>
                <w:rFonts w:ascii="Times New Roman" w:hAnsi="Times New Roman"/>
                <w:b/>
                <w:bCs/>
                <w:lang w:val="hy-AM"/>
              </w:rPr>
              <w:t xml:space="preserve"> / </w:t>
            </w:r>
            <w:r w:rsidR="00617624" w:rsidRPr="00B925CF">
              <w:rPr>
                <w:rFonts w:ascii="Times New Roman" w:hAnsi="Times New Roman"/>
                <w:color w:val="2E74B5" w:themeColor="accent1" w:themeShade="BF"/>
                <w:lang w:val="hy-AM"/>
              </w:rPr>
              <w:t>Coffee service including delivery</w:t>
            </w:r>
          </w:p>
        </w:tc>
        <w:tc>
          <w:tcPr>
            <w:tcW w:w="2430" w:type="dxa"/>
          </w:tcPr>
          <w:p w14:paraId="5B67DC4E" w14:textId="77777777" w:rsidR="0000298E" w:rsidRDefault="0000298E" w:rsidP="002D382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0298E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անձի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համար</w:t>
            </w:r>
            <w:proofErr w:type="spellEnd"/>
          </w:p>
          <w:p w14:paraId="3FCCF2AA" w14:textId="3A7B8516" w:rsidR="00617624" w:rsidRDefault="00617624" w:rsidP="002D382C">
            <w:pPr>
              <w:pStyle w:val="NoSpacing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17624">
              <w:rPr>
                <w:rFonts w:ascii="Times New Roman" w:hAnsi="Times New Roman"/>
                <w:b/>
                <w:color w:val="2E74B5" w:themeColor="accent1" w:themeShade="BF"/>
              </w:rPr>
              <w:t>For 1 person</w:t>
            </w:r>
          </w:p>
        </w:tc>
        <w:tc>
          <w:tcPr>
            <w:tcW w:w="3420" w:type="dxa"/>
          </w:tcPr>
          <w:p w14:paraId="348646E4" w14:textId="77777777" w:rsidR="0000298E" w:rsidRPr="0091259A" w:rsidRDefault="0000298E" w:rsidP="00AA67AD">
            <w:pPr>
              <w:pStyle w:val="NoSpacing"/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04633372" w14:textId="77777777" w:rsidR="005B3560" w:rsidRPr="00880F4F" w:rsidRDefault="005B3560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en-US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4698"/>
        <w:gridCol w:w="5854"/>
      </w:tblGrid>
      <w:tr w:rsidR="00216A3E" w:rsidRPr="0054784D" w14:paraId="75E39265" w14:textId="77777777" w:rsidTr="0000298E">
        <w:tc>
          <w:tcPr>
            <w:tcW w:w="4698" w:type="dxa"/>
          </w:tcPr>
          <w:p w14:paraId="532CF2C5" w14:textId="77777777" w:rsidR="00216A3E" w:rsidRPr="00B925CF" w:rsidRDefault="00216A3E" w:rsidP="00216A3E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925C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Ընկերության</w:t>
            </w:r>
            <w:proofErr w:type="spellEnd"/>
            <w:r w:rsidRPr="00B925C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925C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անվանումը</w:t>
            </w:r>
            <w:proofErr w:type="spellEnd"/>
            <w:r w:rsidRPr="00B925C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/ </w:t>
            </w:r>
          </w:p>
          <w:p w14:paraId="7E6A40A3" w14:textId="77777777" w:rsidR="00216A3E" w:rsidRPr="00B925CF" w:rsidRDefault="00216A3E" w:rsidP="00216A3E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925CF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eastAsia="en-US"/>
              </w:rPr>
              <w:t>Company name</w:t>
            </w:r>
          </w:p>
        </w:tc>
        <w:tc>
          <w:tcPr>
            <w:tcW w:w="5854" w:type="dxa"/>
          </w:tcPr>
          <w:p w14:paraId="4D3E9B95" w14:textId="77777777" w:rsidR="00216A3E" w:rsidRPr="004A7D92" w:rsidRDefault="00216A3E" w:rsidP="005074CC">
            <w:pPr>
              <w:rPr>
                <w:rFonts w:ascii="Sylfaen" w:hAnsi="Sylfaen"/>
              </w:rPr>
            </w:pPr>
          </w:p>
        </w:tc>
      </w:tr>
      <w:tr w:rsidR="00216A3E" w:rsidRPr="007D41C6" w14:paraId="2905B8B3" w14:textId="77777777" w:rsidTr="0000298E">
        <w:trPr>
          <w:trHeight w:val="552"/>
        </w:trPr>
        <w:tc>
          <w:tcPr>
            <w:tcW w:w="4698" w:type="dxa"/>
          </w:tcPr>
          <w:p w14:paraId="367422C8" w14:textId="77777777" w:rsidR="00216A3E" w:rsidRPr="00B925CF" w:rsidRDefault="00216A3E" w:rsidP="00216A3E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925C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Ընկերության</w:t>
            </w:r>
            <w:proofErr w:type="spellEnd"/>
            <w:r w:rsidRPr="00B925C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925C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իրավաբանական</w:t>
            </w:r>
            <w:proofErr w:type="spellEnd"/>
            <w:r w:rsidRPr="00B925C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925C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հասցեն</w:t>
            </w:r>
            <w:proofErr w:type="spellEnd"/>
            <w:r w:rsidRPr="00B925C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/ </w:t>
            </w:r>
          </w:p>
          <w:p w14:paraId="20671053" w14:textId="77777777" w:rsidR="00216A3E" w:rsidRPr="00B925CF" w:rsidRDefault="00216A3E" w:rsidP="00216A3E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925CF"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eastAsia="en-US"/>
              </w:rPr>
              <w:t>Legal address of the company</w:t>
            </w:r>
          </w:p>
        </w:tc>
        <w:tc>
          <w:tcPr>
            <w:tcW w:w="5854" w:type="dxa"/>
          </w:tcPr>
          <w:p w14:paraId="2CEA0670" w14:textId="77777777" w:rsidR="00216A3E" w:rsidRPr="004A7D92" w:rsidRDefault="00216A3E" w:rsidP="005074CC">
            <w:pPr>
              <w:rPr>
                <w:rFonts w:ascii="Sylfaen" w:hAnsi="Sylfaen"/>
                <w:lang w:val="hy-AM"/>
              </w:rPr>
            </w:pPr>
          </w:p>
        </w:tc>
      </w:tr>
      <w:tr w:rsidR="00216A3E" w:rsidRPr="0054784D" w14:paraId="48AD25C2" w14:textId="77777777" w:rsidTr="0000298E">
        <w:tc>
          <w:tcPr>
            <w:tcW w:w="4698" w:type="dxa"/>
          </w:tcPr>
          <w:p w14:paraId="5B8B85D7" w14:textId="77777777" w:rsidR="00216A3E" w:rsidRPr="00B925CF" w:rsidRDefault="00216A3E" w:rsidP="005074CC">
            <w:r w:rsidRPr="00B925CF">
              <w:t xml:space="preserve">ՀՎՀՀ/ </w:t>
            </w:r>
            <w:r w:rsidRPr="00B925CF">
              <w:rPr>
                <w:color w:val="2E74B5" w:themeColor="accent1" w:themeShade="BF"/>
              </w:rPr>
              <w:t>Tax Code</w:t>
            </w:r>
          </w:p>
        </w:tc>
        <w:tc>
          <w:tcPr>
            <w:tcW w:w="5854" w:type="dxa"/>
          </w:tcPr>
          <w:p w14:paraId="129A68A4" w14:textId="77777777" w:rsidR="00216A3E" w:rsidRPr="007D41C6" w:rsidRDefault="00216A3E" w:rsidP="005074CC">
            <w:pPr>
              <w:rPr>
                <w:rFonts w:asciiTheme="minorHAnsi" w:hAnsiTheme="minorHAnsi"/>
                <w:lang w:val="hy-AM"/>
              </w:rPr>
            </w:pPr>
          </w:p>
        </w:tc>
      </w:tr>
      <w:tr w:rsidR="00216A3E" w:rsidRPr="0054784D" w14:paraId="6D2E644F" w14:textId="77777777" w:rsidTr="0000298E">
        <w:tc>
          <w:tcPr>
            <w:tcW w:w="4698" w:type="dxa"/>
          </w:tcPr>
          <w:p w14:paraId="358E5693" w14:textId="77777777" w:rsidR="00216A3E" w:rsidRPr="00B925CF" w:rsidRDefault="00216A3E" w:rsidP="005074CC">
            <w:pPr>
              <w:rPr>
                <w:lang w:val="hy-AM"/>
              </w:rPr>
            </w:pPr>
            <w:proofErr w:type="spellStart"/>
            <w:r w:rsidRPr="00B925CF">
              <w:t>Հեռախոս</w:t>
            </w:r>
            <w:proofErr w:type="spellEnd"/>
            <w:r w:rsidRPr="00B925CF">
              <w:t xml:space="preserve">/ </w:t>
            </w:r>
            <w:r w:rsidRPr="00B925CF">
              <w:rPr>
                <w:color w:val="2E74B5" w:themeColor="accent1" w:themeShade="BF"/>
                <w:lang w:val="hy-AM"/>
              </w:rPr>
              <w:t>Phone</w:t>
            </w:r>
          </w:p>
        </w:tc>
        <w:tc>
          <w:tcPr>
            <w:tcW w:w="5854" w:type="dxa"/>
          </w:tcPr>
          <w:p w14:paraId="309C09BD" w14:textId="77777777" w:rsidR="00216A3E" w:rsidRPr="0054784D" w:rsidRDefault="00216A3E" w:rsidP="005074CC"/>
        </w:tc>
      </w:tr>
      <w:tr w:rsidR="00216A3E" w:rsidRPr="0054784D" w14:paraId="08D00F29" w14:textId="77777777" w:rsidTr="0000298E">
        <w:tc>
          <w:tcPr>
            <w:tcW w:w="4698" w:type="dxa"/>
          </w:tcPr>
          <w:p w14:paraId="27CB23EF" w14:textId="77777777" w:rsidR="00216A3E" w:rsidRPr="00B925CF" w:rsidRDefault="00216A3E" w:rsidP="005074CC">
            <w:pPr>
              <w:rPr>
                <w:lang w:val="hy-AM"/>
              </w:rPr>
            </w:pPr>
            <w:proofErr w:type="spellStart"/>
            <w:r w:rsidRPr="00B925CF">
              <w:t>Էլ</w:t>
            </w:r>
            <w:proofErr w:type="spellEnd"/>
            <w:r w:rsidRPr="00B925CF">
              <w:t xml:space="preserve">. </w:t>
            </w:r>
            <w:proofErr w:type="spellStart"/>
            <w:r w:rsidRPr="00B925CF">
              <w:t>հասցե</w:t>
            </w:r>
            <w:proofErr w:type="spellEnd"/>
            <w:r w:rsidRPr="00B925CF">
              <w:t>/</w:t>
            </w:r>
            <w:r w:rsidRPr="00B925CF">
              <w:rPr>
                <w:color w:val="2E74B5" w:themeColor="accent1" w:themeShade="BF"/>
              </w:rPr>
              <w:t xml:space="preserve"> E-mail address </w:t>
            </w:r>
          </w:p>
        </w:tc>
        <w:tc>
          <w:tcPr>
            <w:tcW w:w="5854" w:type="dxa"/>
          </w:tcPr>
          <w:p w14:paraId="372E5DC5" w14:textId="77777777" w:rsidR="00216A3E" w:rsidRPr="0054784D" w:rsidRDefault="00216A3E" w:rsidP="005074CC"/>
        </w:tc>
      </w:tr>
      <w:tr w:rsidR="00216A3E" w:rsidRPr="0054784D" w14:paraId="7811B14C" w14:textId="77777777" w:rsidTr="0000298E">
        <w:tc>
          <w:tcPr>
            <w:tcW w:w="4698" w:type="dxa"/>
          </w:tcPr>
          <w:p w14:paraId="30E23B0A" w14:textId="77777777" w:rsidR="00216A3E" w:rsidRPr="00B925CF" w:rsidRDefault="00216A3E" w:rsidP="005074CC">
            <w:pPr>
              <w:rPr>
                <w:lang w:val="hy-AM"/>
              </w:rPr>
            </w:pPr>
            <w:proofErr w:type="spellStart"/>
            <w:r w:rsidRPr="00B925CF">
              <w:t>Պատասխանատու</w:t>
            </w:r>
            <w:proofErr w:type="spellEnd"/>
            <w:r w:rsidRPr="00B925CF">
              <w:t xml:space="preserve"> </w:t>
            </w:r>
            <w:proofErr w:type="spellStart"/>
            <w:r w:rsidRPr="00B925CF">
              <w:t>անձ</w:t>
            </w:r>
            <w:proofErr w:type="spellEnd"/>
            <w:r w:rsidRPr="00B925CF">
              <w:t>/</w:t>
            </w:r>
            <w:r w:rsidRPr="00B925CF">
              <w:rPr>
                <w:color w:val="2E74B5" w:themeColor="accent1" w:themeShade="BF"/>
              </w:rPr>
              <w:t xml:space="preserve"> Authority </w:t>
            </w:r>
          </w:p>
        </w:tc>
        <w:tc>
          <w:tcPr>
            <w:tcW w:w="5854" w:type="dxa"/>
          </w:tcPr>
          <w:p w14:paraId="71FFA960" w14:textId="77777777" w:rsidR="00216A3E" w:rsidRPr="004A7D92" w:rsidRDefault="00216A3E" w:rsidP="005074CC">
            <w:pPr>
              <w:rPr>
                <w:rFonts w:ascii="Sylfaen" w:hAnsi="Sylfaen"/>
              </w:rPr>
            </w:pPr>
          </w:p>
        </w:tc>
      </w:tr>
      <w:tr w:rsidR="005B3560" w:rsidRPr="0054784D" w14:paraId="0E70D501" w14:textId="77777777" w:rsidTr="0000298E">
        <w:tc>
          <w:tcPr>
            <w:tcW w:w="4698" w:type="dxa"/>
          </w:tcPr>
          <w:p w14:paraId="45F32ECE" w14:textId="77777777" w:rsidR="005B3560" w:rsidRPr="00B925CF" w:rsidRDefault="005B3560" w:rsidP="005B3560">
            <w:pPr>
              <w:rPr>
                <w:bCs/>
                <w:u w:val="single"/>
                <w:lang w:val="hy-AM"/>
              </w:rPr>
            </w:pPr>
            <w:r w:rsidRPr="00B925CF">
              <w:rPr>
                <w:bCs/>
                <w:u w:val="single"/>
                <w:lang w:val="hy-AM"/>
              </w:rPr>
              <w:t>Նշեք արդյոք կազմակերպությունը աշխատում է ԱԱՀ-ով</w:t>
            </w:r>
          </w:p>
          <w:p w14:paraId="7E807EF5" w14:textId="1D576696" w:rsidR="005B3560" w:rsidRPr="00B925CF" w:rsidRDefault="005B3560" w:rsidP="005B3560">
            <w:r w:rsidRPr="00B925CF">
              <w:rPr>
                <w:bCs/>
                <w:color w:val="2E74B5" w:themeColor="accent1" w:themeShade="BF"/>
              </w:rPr>
              <w:t>Mention if the organization operates under VAT</w:t>
            </w:r>
          </w:p>
        </w:tc>
        <w:tc>
          <w:tcPr>
            <w:tcW w:w="5854" w:type="dxa"/>
          </w:tcPr>
          <w:p w14:paraId="6BC5EDEE" w14:textId="0817B039" w:rsidR="005B3560" w:rsidRPr="00B925CF" w:rsidRDefault="005B3560" w:rsidP="005B3560">
            <w:r w:rsidRPr="00B925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92F4CB" wp14:editId="0DBC33B0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50800</wp:posOffset>
                      </wp:positionV>
                      <wp:extent cx="161925" cy="171450"/>
                      <wp:effectExtent l="0" t="0" r="28575" b="19050"/>
                      <wp:wrapNone/>
                      <wp:docPr id="150223471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FA5D2" id="Rectangle 2" o:spid="_x0000_s1026" style="position:absolute;margin-left:52.2pt;margin-top:4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" filled="f" strokecolor="#091723 [484]" strokeweight="1pt"/>
                  </w:pict>
                </mc:Fallback>
              </mc:AlternateContent>
            </w:r>
            <w:proofErr w:type="spellStart"/>
            <w:r w:rsidRPr="00B925CF">
              <w:t>Այո</w:t>
            </w:r>
            <w:proofErr w:type="spellEnd"/>
            <w:r w:rsidRPr="00B925CF">
              <w:t xml:space="preserve"> /</w:t>
            </w:r>
            <w:r w:rsidRPr="00B925CF">
              <w:rPr>
                <w:color w:val="2E74B5" w:themeColor="accent1" w:themeShade="BF"/>
              </w:rPr>
              <w:t>Yes</w:t>
            </w:r>
          </w:p>
          <w:p w14:paraId="2293780A" w14:textId="52C014D8" w:rsidR="005B3560" w:rsidRPr="005B3560" w:rsidRDefault="005B3560" w:rsidP="005B3560">
            <w:pPr>
              <w:rPr>
                <w:rFonts w:ascii="Sylfaen" w:hAnsi="Sylfaen"/>
                <w:lang w:val="fr-CH"/>
              </w:rPr>
            </w:pPr>
            <w:r w:rsidRPr="00B925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1885296" wp14:editId="1E09BDB0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737"/>
                          <wp:lineTo x="22871" y="22737"/>
                          <wp:lineTo x="22871" y="0"/>
                          <wp:lineTo x="0" y="0"/>
                        </wp:wrapPolygon>
                      </wp:wrapTight>
                      <wp:docPr id="148877282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B8CD0" id="Rectangle 4" o:spid="_x0000_s1026" style="position:absolute;margin-left:52.2pt;margin-top:2.8pt;width:12.7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" filled="f" strokecolor="#091723 [484]" strokeweight="1pt">
                      <w10:wrap type="tight"/>
                    </v:rect>
                  </w:pict>
                </mc:Fallback>
              </mc:AlternateContent>
            </w:r>
            <w:proofErr w:type="spellStart"/>
            <w:r w:rsidRPr="00B925CF">
              <w:t>Ոչ</w:t>
            </w:r>
            <w:proofErr w:type="spellEnd"/>
            <w:r w:rsidRPr="00B925CF">
              <w:t xml:space="preserve">/ </w:t>
            </w:r>
            <w:r w:rsidRPr="00B925CF">
              <w:rPr>
                <w:color w:val="2E74B5" w:themeColor="accent1" w:themeShade="BF"/>
              </w:rPr>
              <w:t>N</w:t>
            </w:r>
            <w:r w:rsidRPr="00617624">
              <w:rPr>
                <w:rFonts w:ascii="Sylfaen" w:hAnsi="Sylfaen"/>
                <w:color w:val="2E74B5" w:themeColor="accent1" w:themeShade="BF"/>
              </w:rPr>
              <w:t>o</w:t>
            </w:r>
          </w:p>
        </w:tc>
      </w:tr>
    </w:tbl>
    <w:p w14:paraId="2A9F9CB1" w14:textId="77777777" w:rsidR="00C67F6A" w:rsidRDefault="00C67F6A" w:rsidP="00216A3E"/>
    <w:p w14:paraId="73D289C2" w14:textId="75ED45E7" w:rsidR="00216A3E" w:rsidRPr="00E001A4" w:rsidRDefault="00216A3E" w:rsidP="00216A3E">
      <w:proofErr w:type="spellStart"/>
      <w:r>
        <w:t>Ստոր</w:t>
      </w:r>
      <w:r w:rsidRPr="00E001A4">
        <w:t>ագրություն</w:t>
      </w:r>
      <w:proofErr w:type="spellEnd"/>
      <w:r w:rsidRPr="00E001A4">
        <w:t xml:space="preserve">/ </w:t>
      </w:r>
      <w:r w:rsidRPr="00617624">
        <w:rPr>
          <w:color w:val="2E74B5" w:themeColor="accent1" w:themeShade="BF"/>
        </w:rPr>
        <w:t>Signature</w:t>
      </w:r>
      <w:r w:rsidRPr="00E001A4">
        <w:t xml:space="preserve">/   __________________________________ /                            / </w:t>
      </w:r>
    </w:p>
    <w:p w14:paraId="326A4493" w14:textId="693921BE" w:rsidR="00F12C76" w:rsidRPr="00216A3E" w:rsidRDefault="00216A3E" w:rsidP="00216A3E">
      <w:proofErr w:type="spellStart"/>
      <w:r w:rsidRPr="00E001A4">
        <w:t>Ներկայացման</w:t>
      </w:r>
      <w:proofErr w:type="spellEnd"/>
      <w:r w:rsidRPr="00E001A4">
        <w:t xml:space="preserve"> </w:t>
      </w:r>
      <w:proofErr w:type="spellStart"/>
      <w:r w:rsidRPr="00E001A4">
        <w:t>ամսաթիվ</w:t>
      </w:r>
      <w:proofErr w:type="spellEnd"/>
      <w:r w:rsidRPr="00E001A4">
        <w:t xml:space="preserve"> </w:t>
      </w:r>
      <w:r w:rsidRPr="00617624">
        <w:rPr>
          <w:color w:val="2E74B5" w:themeColor="accent1" w:themeShade="BF"/>
        </w:rPr>
        <w:t>/Date</w:t>
      </w:r>
      <w:r w:rsidRPr="00E001A4">
        <w:t>/ _______________________________</w:t>
      </w:r>
    </w:p>
    <w:sectPr w:rsidR="00F12C76" w:rsidRPr="00216A3E" w:rsidSect="00216A3E">
      <w:headerReference w:type="default" r:id="rId7"/>
      <w:footerReference w:type="default" r:id="rId8"/>
      <w:pgSz w:w="11907" w:h="16840" w:code="9"/>
      <w:pgMar w:top="860" w:right="720" w:bottom="720" w:left="720" w:header="720" w:footer="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74F6B" w14:textId="77777777" w:rsidR="000436BE" w:rsidRDefault="000436BE" w:rsidP="00216A3E">
      <w:pPr>
        <w:spacing w:after="0" w:line="240" w:lineRule="auto"/>
      </w:pPr>
      <w:r>
        <w:separator/>
      </w:r>
    </w:p>
  </w:endnote>
  <w:endnote w:type="continuationSeparator" w:id="0">
    <w:p w14:paraId="1327E1D4" w14:textId="77777777" w:rsidR="000436BE" w:rsidRDefault="000436BE" w:rsidP="0021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0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077C9" w14:textId="77777777" w:rsidR="00130AA4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0027B" w14:textId="77777777" w:rsidR="00130AA4" w:rsidRPr="005B00DF" w:rsidRDefault="00130AA4" w:rsidP="009D4DD9">
    <w:pPr>
      <w:pStyle w:val="Footer"/>
      <w:jc w:val="both"/>
      <w:rPr>
        <w:rFonts w:ascii="Sylfaen" w:hAnsi="Sylfaen"/>
        <w:b/>
        <w:i/>
        <w:color w:val="008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A4EF3" w14:textId="77777777" w:rsidR="000436BE" w:rsidRDefault="000436BE" w:rsidP="00216A3E">
      <w:pPr>
        <w:spacing w:after="0" w:line="240" w:lineRule="auto"/>
      </w:pPr>
      <w:r>
        <w:separator/>
      </w:r>
    </w:p>
  </w:footnote>
  <w:footnote w:type="continuationSeparator" w:id="0">
    <w:p w14:paraId="28209794" w14:textId="77777777" w:rsidR="000436BE" w:rsidRDefault="000436BE" w:rsidP="0021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535A" w14:textId="4A34DC8D" w:rsidR="00130AA4" w:rsidRDefault="00F9402A" w:rsidP="00F9402A">
    <w:pPr>
      <w:pStyle w:val="Head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6DDEDB0" wp14:editId="317AFF97">
          <wp:simplePos x="0" y="0"/>
          <wp:positionH relativeFrom="column">
            <wp:posOffset>-76200</wp:posOffset>
          </wp:positionH>
          <wp:positionV relativeFrom="paragraph">
            <wp:posOffset>-248285</wp:posOffset>
          </wp:positionV>
          <wp:extent cx="1838325" cy="485775"/>
          <wp:effectExtent l="0" t="0" r="9525" b="9525"/>
          <wp:wrapTopAndBottom/>
          <wp:docPr id="17445036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8"/>
        <w:szCs w:val="28"/>
      </w:rPr>
      <w:t xml:space="preserve">                                                            </w:t>
    </w:r>
    <w:proofErr w:type="spellStart"/>
    <w:r w:rsidR="00216A3E" w:rsidRPr="00216A3E">
      <w:rPr>
        <w:sz w:val="28"/>
        <w:szCs w:val="28"/>
      </w:rPr>
      <w:t>Հավելված</w:t>
    </w:r>
    <w:proofErr w:type="spellEnd"/>
    <w:r w:rsidR="00B925CF">
      <w:rPr>
        <w:sz w:val="28"/>
        <w:szCs w:val="28"/>
      </w:rPr>
      <w:t xml:space="preserve">/ </w:t>
    </w:r>
    <w:r w:rsidR="00B925CF" w:rsidRPr="00B925CF">
      <w:rPr>
        <w:color w:val="2E74B5" w:themeColor="accent1" w:themeShade="BF"/>
        <w:sz w:val="28"/>
        <w:szCs w:val="28"/>
      </w:rPr>
      <w:t>Appendix</w:t>
    </w:r>
    <w:r w:rsidR="00216A3E" w:rsidRPr="00216A3E">
      <w:rPr>
        <w:sz w:val="28"/>
        <w:szCs w:val="28"/>
      </w:rPr>
      <w:t xml:space="preserve"> 1</w:t>
    </w:r>
    <w:r w:rsidR="00FE0D97">
      <w:rPr>
        <w:sz w:val="28"/>
        <w:szCs w:val="28"/>
      </w:rPr>
      <w:t xml:space="preserve">                                  IEQ</w:t>
    </w:r>
    <w:r w:rsidR="006E5B98">
      <w:rPr>
        <w:sz w:val="28"/>
        <w:szCs w:val="28"/>
      </w:rPr>
      <w:t>E</w:t>
    </w:r>
    <w:r w:rsidR="001E31BA">
      <w:rPr>
        <w:sz w:val="28"/>
        <w:szCs w:val="28"/>
      </w:rPr>
      <w:t>26</w:t>
    </w:r>
    <w:r w:rsidR="00FE0D97">
      <w:rPr>
        <w:sz w:val="28"/>
        <w:szCs w:val="28"/>
      </w:rPr>
      <w:t>-</w:t>
    </w:r>
    <w:r w:rsidR="001E31BA">
      <w:rPr>
        <w:sz w:val="28"/>
        <w:szCs w:val="28"/>
      </w:rPr>
      <w:t>3</w:t>
    </w:r>
  </w:p>
  <w:p w14:paraId="7B5FE60A" w14:textId="062855FD" w:rsidR="007704C4" w:rsidRPr="00FE0D97" w:rsidRDefault="007704C4" w:rsidP="007704C4">
    <w:pPr>
      <w:pStyle w:val="Header"/>
      <w:tabs>
        <w:tab w:val="left" w:pos="4095"/>
        <w:tab w:val="right" w:pos="10467"/>
      </w:tabs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proofErr w:type="spellStart"/>
    <w:r>
      <w:rPr>
        <w:sz w:val="28"/>
        <w:szCs w:val="28"/>
      </w:rPr>
      <w:t>Լոթ</w:t>
    </w:r>
    <w:proofErr w:type="spellEnd"/>
    <w:r>
      <w:rPr>
        <w:sz w:val="28"/>
        <w:szCs w:val="28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F1F"/>
    <w:multiLevelType w:val="hybridMultilevel"/>
    <w:tmpl w:val="366AF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2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68"/>
    <w:rsid w:val="0000298E"/>
    <w:rsid w:val="000436BE"/>
    <w:rsid w:val="000B54A7"/>
    <w:rsid w:val="00130AA4"/>
    <w:rsid w:val="00162DBB"/>
    <w:rsid w:val="001A00E5"/>
    <w:rsid w:val="001B61DE"/>
    <w:rsid w:val="001E31BA"/>
    <w:rsid w:val="00216A3E"/>
    <w:rsid w:val="00230F17"/>
    <w:rsid w:val="002A06BE"/>
    <w:rsid w:val="002C3E3B"/>
    <w:rsid w:val="002D382C"/>
    <w:rsid w:val="002F70C1"/>
    <w:rsid w:val="00310398"/>
    <w:rsid w:val="00316819"/>
    <w:rsid w:val="003540C3"/>
    <w:rsid w:val="00362734"/>
    <w:rsid w:val="00461FE2"/>
    <w:rsid w:val="00481B66"/>
    <w:rsid w:val="00482D5F"/>
    <w:rsid w:val="004E6868"/>
    <w:rsid w:val="0058103B"/>
    <w:rsid w:val="005B3560"/>
    <w:rsid w:val="005B6AEF"/>
    <w:rsid w:val="005D7B3F"/>
    <w:rsid w:val="00617624"/>
    <w:rsid w:val="006C0B77"/>
    <w:rsid w:val="006D1439"/>
    <w:rsid w:val="006D1994"/>
    <w:rsid w:val="006E5B98"/>
    <w:rsid w:val="007704C4"/>
    <w:rsid w:val="007A5B81"/>
    <w:rsid w:val="008242FF"/>
    <w:rsid w:val="00846BE9"/>
    <w:rsid w:val="00870751"/>
    <w:rsid w:val="008A1B58"/>
    <w:rsid w:val="008E2EF1"/>
    <w:rsid w:val="008E3DE7"/>
    <w:rsid w:val="00922C48"/>
    <w:rsid w:val="009416C7"/>
    <w:rsid w:val="009633AE"/>
    <w:rsid w:val="00964238"/>
    <w:rsid w:val="00997DE0"/>
    <w:rsid w:val="009D791F"/>
    <w:rsid w:val="00A36490"/>
    <w:rsid w:val="00AA67AD"/>
    <w:rsid w:val="00AD1EAF"/>
    <w:rsid w:val="00B35F01"/>
    <w:rsid w:val="00B915B7"/>
    <w:rsid w:val="00B925CF"/>
    <w:rsid w:val="00BC5EE3"/>
    <w:rsid w:val="00BE04CB"/>
    <w:rsid w:val="00C53770"/>
    <w:rsid w:val="00C67F6A"/>
    <w:rsid w:val="00CB10DE"/>
    <w:rsid w:val="00CD0BC3"/>
    <w:rsid w:val="00D56968"/>
    <w:rsid w:val="00D72C98"/>
    <w:rsid w:val="00DB25BD"/>
    <w:rsid w:val="00DC618B"/>
    <w:rsid w:val="00DF48DB"/>
    <w:rsid w:val="00E51414"/>
    <w:rsid w:val="00E81D42"/>
    <w:rsid w:val="00EA59DF"/>
    <w:rsid w:val="00EE4070"/>
    <w:rsid w:val="00F12C76"/>
    <w:rsid w:val="00F24316"/>
    <w:rsid w:val="00F71E3B"/>
    <w:rsid w:val="00F9151D"/>
    <w:rsid w:val="00F9402A"/>
    <w:rsid w:val="00FC5B54"/>
    <w:rsid w:val="00FD15C1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CAD3B"/>
  <w15:chartTrackingRefBased/>
  <w15:docId w15:val="{8907AC61-CCD8-4591-9C87-AD58CC55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3E"/>
    <w:pPr>
      <w:spacing w:after="120" w:line="36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216A3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TableGrid">
    <w:name w:val="Table Grid"/>
    <w:basedOn w:val="TableNormal"/>
    <w:uiPriority w:val="59"/>
    <w:rsid w:val="00216A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23</cp:revision>
  <dcterms:created xsi:type="dcterms:W3CDTF">2024-11-06T05:17:00Z</dcterms:created>
  <dcterms:modified xsi:type="dcterms:W3CDTF">2026-03-20T05:47:00Z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81b38efb97c16d76e8168f0bf13de45305100ccd06f2c1984a5ce0f5a1186f90</vt:lpwstr>
  </property>
</Properties>
</file>