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BBA38" w14:textId="77777777" w:rsidR="0095471E" w:rsidRDefault="0095471E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</w:p>
    <w:p w14:paraId="67D5EDA0" w14:textId="6856DEBC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p w14:paraId="07A26359" w14:textId="49324301" w:rsidR="00805E07" w:rsidRPr="001D2509" w:rsidRDefault="00805E07" w:rsidP="00353DF3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 w:rsidRPr="00455121">
        <w:rPr>
          <w:rFonts w:ascii="Sylfaen" w:hAnsi="Sylfaen"/>
          <w:lang w:val="hy-AM"/>
        </w:rPr>
        <w:t xml:space="preserve"> 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>
        <w:rPr>
          <w:rFonts w:ascii="Sylfaen" w:hAnsi="Sylfaen"/>
          <w:lang w:val="hy-AM"/>
        </w:rPr>
        <w:t xml:space="preserve">Իմ իրավունքը։ Հաջորդ փուլ: Ներառական կրթություն Հայաստանում և Կոսովոյում» ծրագրի շրջանակներում  հրավիրում է ընկերություններին`  ներկայացնելու գնային առաջարկ  </w:t>
      </w:r>
      <w:r w:rsidR="00E909C6">
        <w:rPr>
          <w:rFonts w:ascii="Sylfaen" w:hAnsi="Sylfaen"/>
          <w:lang w:val="hy-AM"/>
        </w:rPr>
        <w:t xml:space="preserve">նշված </w:t>
      </w:r>
      <w:r w:rsidR="00353DF3">
        <w:rPr>
          <w:rFonts w:ascii="Sylfaen" w:hAnsi="Sylfaen"/>
          <w:lang w:val="hy-AM"/>
        </w:rPr>
        <w:t>ապրանքը/</w:t>
      </w:r>
      <w:r w:rsidR="00E909C6">
        <w:rPr>
          <w:rFonts w:ascii="Sylfaen" w:hAnsi="Sylfaen"/>
          <w:lang w:val="hy-AM"/>
        </w:rPr>
        <w:t>ապրանքները ձեռք բերելու նպատակով</w:t>
      </w:r>
      <w:r>
        <w:rPr>
          <w:rFonts w:ascii="Sylfaen" w:hAnsi="Sylfaen"/>
          <w:lang w:val="hy-AM"/>
        </w:rPr>
        <w:t xml:space="preserve">: </w:t>
      </w:r>
      <w:r w:rsidR="00440E79">
        <w:rPr>
          <w:rFonts w:ascii="Sylfaen" w:hAnsi="Sylfaen"/>
          <w:lang w:val="hy-AM"/>
        </w:rPr>
        <w:t xml:space="preserve">Նշված մոդելների առկա չլինելու պարագայում կարող եք ուղարկել նաև նույն գնային սահմաններում նշված պարամետրերին համապատասխանող այլ մոդելներ։ </w:t>
      </w:r>
      <w:bookmarkStart w:id="0" w:name="_GoBack"/>
      <w:r w:rsidR="001D2509">
        <w:rPr>
          <w:rFonts w:ascii="Sylfaen" w:hAnsi="Sylfaen"/>
          <w:lang w:val="hy-AM"/>
        </w:rPr>
        <w:t xml:space="preserve">Առաքումը Գյումրի պետք է կազմակերպի ընտրված կազմակերպությունը։ </w:t>
      </w:r>
    </w:p>
    <w:bookmarkEnd w:id="0"/>
    <w:tbl>
      <w:tblPr>
        <w:tblStyle w:val="TableGrid"/>
        <w:tblpPr w:leftFromText="180" w:rightFromText="180" w:vertAnchor="text" w:horzAnchor="margin" w:tblpX="-10" w:tblpY="68"/>
        <w:tblW w:w="10769" w:type="dxa"/>
        <w:tblInd w:w="0" w:type="dxa"/>
        <w:tblLook w:val="01E0" w:firstRow="1" w:lastRow="1" w:firstColumn="1" w:lastColumn="1" w:noHBand="0" w:noVBand="0"/>
      </w:tblPr>
      <w:tblGrid>
        <w:gridCol w:w="562"/>
        <w:gridCol w:w="3686"/>
        <w:gridCol w:w="6521"/>
      </w:tblGrid>
      <w:tr w:rsidR="00E909C6" w:rsidRPr="00E909C6" w14:paraId="2A1F5F9D" w14:textId="77777777" w:rsidTr="00954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E0D" w14:textId="77777777" w:rsidR="00E909C6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61" w14:textId="238EC020" w:rsidR="00E909C6" w:rsidRDefault="000A151D" w:rsidP="0095471E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Մոդել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F0C" w14:textId="52DA2997" w:rsidR="00E909C6" w:rsidRPr="00455121" w:rsidRDefault="000A151D" w:rsidP="0095471E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Նկարագրություն</w:t>
            </w:r>
          </w:p>
        </w:tc>
      </w:tr>
      <w:tr w:rsidR="00E909C6" w:rsidRPr="001D2509" w14:paraId="1BE4E8FA" w14:textId="77777777" w:rsidTr="00954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2FB" w14:textId="77777777" w:rsidR="00E909C6" w:rsidRPr="00E909C6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299" w14:textId="77777777" w:rsidR="00E909C6" w:rsidRPr="00E909C6" w:rsidRDefault="00E909C6" w:rsidP="0095471E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 xml:space="preserve">Գունավոր տպիչ </w:t>
            </w:r>
            <w:r>
              <w:rPr>
                <w:rFonts w:ascii="Sylfaen" w:hAnsi="Sylfaen"/>
                <w:lang w:val="en-US"/>
              </w:rPr>
              <w:t xml:space="preserve">Epson </w:t>
            </w:r>
            <w:proofErr w:type="spellStart"/>
            <w:r>
              <w:rPr>
                <w:rFonts w:ascii="Sylfaen" w:hAnsi="Sylfaen"/>
                <w:lang w:val="en-US"/>
              </w:rPr>
              <w:t>EcoTank</w:t>
            </w:r>
            <w:proofErr w:type="spellEnd"/>
            <w:r>
              <w:rPr>
                <w:rFonts w:ascii="Sylfaen" w:hAnsi="Sylfaen"/>
                <w:lang w:val="en-US"/>
              </w:rPr>
              <w:t xml:space="preserve"> L14150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0CC" w14:textId="08C583C1" w:rsidR="00E909C6" w:rsidRDefault="00E909C6" w:rsidP="0095471E">
            <w:pPr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Հիմնական ֆունկցիաներ</w:t>
            </w:r>
            <w:r w:rsidRPr="00353DF3">
              <w:rPr>
                <w:rFonts w:ascii="Sylfaen" w:hAnsi="Sylfaen"/>
                <w:b/>
                <w:bCs/>
                <w:lang w:val="en-US"/>
              </w:rPr>
              <w:t xml:space="preserve">- </w:t>
            </w:r>
            <w:r w:rsidRPr="00E909C6">
              <w:rPr>
                <w:rFonts w:ascii="Sylfaen" w:hAnsi="Sylfaen"/>
                <w:lang w:val="hy-AM"/>
              </w:rPr>
              <w:t>Տպիչ/Սքաներ/պատճենահանում</w:t>
            </w:r>
          </w:p>
          <w:p w14:paraId="75865C85" w14:textId="482C86EE" w:rsidR="00E909C6" w:rsidRPr="00E909C6" w:rsidRDefault="00E909C6" w:rsidP="0095471E">
            <w:pPr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տեխնոլոգիա</w:t>
            </w:r>
            <w:r w:rsidRPr="00E909C6">
              <w:rPr>
                <w:rFonts w:ascii="Sylfaen" w:hAnsi="Sylfaen"/>
                <w:lang w:val="hy-AM"/>
              </w:rPr>
              <w:t xml:space="preserve"> - գունավոր</w:t>
            </w:r>
          </w:p>
          <w:p w14:paraId="3E985559" w14:textId="77777777" w:rsidR="00E909C6" w:rsidRPr="00E909C6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տեսակ</w:t>
            </w:r>
            <w:r w:rsidRPr="00E909C6">
              <w:rPr>
                <w:rFonts w:ascii="Sylfaen" w:hAnsi="Sylfaen"/>
                <w:lang w:val="hy-AM"/>
              </w:rPr>
              <w:t xml:space="preserve"> - թանաքային </w:t>
            </w:r>
          </w:p>
          <w:p w14:paraId="750F1B0F" w14:textId="77777777" w:rsidR="00E909C6" w:rsidRPr="00E909C6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ձևաչափ</w:t>
            </w:r>
            <w:r w:rsidRPr="00E909C6">
              <w:rPr>
                <w:rFonts w:ascii="Sylfaen" w:hAnsi="Sylfaen"/>
                <w:lang w:val="hy-AM"/>
              </w:rPr>
              <w:t xml:space="preserve"> - A3</w:t>
            </w:r>
          </w:p>
          <w:p w14:paraId="581038AB" w14:textId="77777777" w:rsidR="00E909C6" w:rsidRPr="00E909C6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Անլար ինտերֆեյս</w:t>
            </w:r>
            <w:r w:rsidRPr="00E909C6">
              <w:rPr>
                <w:rFonts w:ascii="Sylfaen" w:hAnsi="Sylfaen"/>
                <w:lang w:val="hy-AM"/>
              </w:rPr>
              <w:t xml:space="preserve"> - WiFi</w:t>
            </w:r>
          </w:p>
          <w:p w14:paraId="2204595C" w14:textId="0E37CF25" w:rsidR="00E909C6" w:rsidRPr="00455121" w:rsidRDefault="00E909C6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Ինտերֆեյս</w:t>
            </w:r>
            <w:r w:rsidRPr="00E909C6">
              <w:rPr>
                <w:rFonts w:ascii="Sylfaen" w:hAnsi="Sylfaen"/>
                <w:lang w:val="hy-AM"/>
              </w:rPr>
              <w:t xml:space="preserve"> - Ethernet, USB </w:t>
            </w:r>
          </w:p>
        </w:tc>
      </w:tr>
      <w:tr w:rsidR="00E909C6" w:rsidRPr="001D2509" w14:paraId="2FDA5320" w14:textId="77777777" w:rsidTr="00954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65" w14:textId="515341F6" w:rsidR="00E909C6" w:rsidRPr="00353DF3" w:rsidRDefault="00353DF3" w:rsidP="0095471E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EC8" w14:textId="7366333C" w:rsidR="00E909C6" w:rsidRPr="00E909C6" w:rsidRDefault="00E909C6" w:rsidP="0095471E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 xml:space="preserve">Գունավոր տպիչ </w:t>
            </w:r>
            <w:r>
              <w:rPr>
                <w:rFonts w:ascii="Sylfaen" w:hAnsi="Sylfaen"/>
                <w:lang w:val="en-US"/>
              </w:rPr>
              <w:t>Epson L11050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237" w14:textId="77777777" w:rsidR="00353DF3" w:rsidRDefault="00353DF3" w:rsidP="0095471E">
            <w:pPr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Հիմնական ֆունկցիաներ</w:t>
            </w:r>
            <w:r w:rsidRPr="00353DF3">
              <w:rPr>
                <w:rFonts w:ascii="Sylfaen" w:hAnsi="Sylfaen"/>
                <w:b/>
                <w:bCs/>
                <w:lang w:val="en-US"/>
              </w:rPr>
              <w:t xml:space="preserve">- </w:t>
            </w:r>
            <w:r w:rsidRPr="00E909C6">
              <w:rPr>
                <w:rFonts w:ascii="Sylfaen" w:hAnsi="Sylfaen"/>
                <w:lang w:val="hy-AM"/>
              </w:rPr>
              <w:t>Տպիչ/Սքաներ/պատճենահանում</w:t>
            </w:r>
          </w:p>
          <w:p w14:paraId="01816D86" w14:textId="77777777" w:rsidR="00353DF3" w:rsidRPr="00E909C6" w:rsidRDefault="00353DF3" w:rsidP="0095471E">
            <w:pPr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տեխնոլոգիա</w:t>
            </w:r>
            <w:r w:rsidRPr="00E909C6">
              <w:rPr>
                <w:rFonts w:ascii="Sylfaen" w:hAnsi="Sylfaen"/>
                <w:lang w:val="hy-AM"/>
              </w:rPr>
              <w:t xml:space="preserve"> - գունավոր</w:t>
            </w:r>
          </w:p>
          <w:p w14:paraId="5D53613B" w14:textId="77777777" w:rsidR="00353DF3" w:rsidRPr="00E909C6" w:rsidRDefault="00353DF3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տեսակ</w:t>
            </w:r>
            <w:r w:rsidRPr="00E909C6">
              <w:rPr>
                <w:rFonts w:ascii="Sylfaen" w:hAnsi="Sylfaen"/>
                <w:lang w:val="hy-AM"/>
              </w:rPr>
              <w:t xml:space="preserve"> - թանաքային </w:t>
            </w:r>
          </w:p>
          <w:p w14:paraId="62C60412" w14:textId="77777777" w:rsidR="00353DF3" w:rsidRPr="00E909C6" w:rsidRDefault="00353DF3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Տպագրության ձևաչափ</w:t>
            </w:r>
            <w:r w:rsidRPr="00E909C6">
              <w:rPr>
                <w:rFonts w:ascii="Sylfaen" w:hAnsi="Sylfaen"/>
                <w:lang w:val="hy-AM"/>
              </w:rPr>
              <w:t xml:space="preserve"> - A3</w:t>
            </w:r>
          </w:p>
          <w:p w14:paraId="619705FF" w14:textId="77777777" w:rsidR="00353DF3" w:rsidRPr="00E909C6" w:rsidRDefault="00353DF3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Անլար ինտերֆեյս</w:t>
            </w:r>
            <w:r w:rsidRPr="00E909C6">
              <w:rPr>
                <w:rFonts w:ascii="Sylfaen" w:hAnsi="Sylfaen"/>
                <w:lang w:val="hy-AM"/>
              </w:rPr>
              <w:t xml:space="preserve"> - WiFi</w:t>
            </w:r>
          </w:p>
          <w:p w14:paraId="6603838B" w14:textId="79CDF135" w:rsidR="00E909C6" w:rsidRPr="008273CE" w:rsidRDefault="00353DF3" w:rsidP="0095471E">
            <w:pPr>
              <w:jc w:val="both"/>
              <w:rPr>
                <w:rFonts w:ascii="Sylfaen" w:hAnsi="Sylfaen"/>
                <w:lang w:val="hy-AM"/>
              </w:rPr>
            </w:pPr>
            <w:r w:rsidRPr="00353DF3">
              <w:rPr>
                <w:rFonts w:ascii="Sylfaen" w:hAnsi="Sylfaen"/>
                <w:b/>
                <w:bCs/>
                <w:lang w:val="hy-AM"/>
              </w:rPr>
              <w:t>Ինտերֆեյս</w:t>
            </w:r>
            <w:r w:rsidRPr="00E909C6">
              <w:rPr>
                <w:rFonts w:ascii="Sylfaen" w:hAnsi="Sylfaen"/>
                <w:lang w:val="hy-AM"/>
              </w:rPr>
              <w:t xml:space="preserve"> - Ethernet, USB</w:t>
            </w:r>
          </w:p>
        </w:tc>
      </w:tr>
    </w:tbl>
    <w:p w14:paraId="7082E3D9" w14:textId="77777777" w:rsidR="00353DF3" w:rsidRDefault="00353DF3" w:rsidP="00805E07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Ապրանքները պետք է լինեն նոր և կից լինեն համապատասխան փաստաթղթերը </w:t>
      </w:r>
      <w:r w:rsidRPr="00353DF3">
        <w:rPr>
          <w:rFonts w:ascii="Sylfaen" w:hAnsi="Sylfaen"/>
          <w:lang w:val="hy-AM"/>
        </w:rPr>
        <w:t>(</w:t>
      </w:r>
      <w:r>
        <w:rPr>
          <w:rFonts w:ascii="Sylfaen" w:hAnsi="Sylfaen"/>
          <w:lang w:val="hy-AM"/>
        </w:rPr>
        <w:t>տեխնիկական օգտագործման ուղեցույց և երաշխիքային կտրոն</w:t>
      </w:r>
      <w:r w:rsidRPr="00353DF3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 xml:space="preserve">։ </w:t>
      </w:r>
    </w:p>
    <w:p w14:paraId="0FB9AD94" w14:textId="77777777" w:rsidR="00353DF3" w:rsidRDefault="00353DF3" w:rsidP="00E068DA">
      <w:pPr>
        <w:jc w:val="both"/>
        <w:rPr>
          <w:rFonts w:ascii="Sylfaen" w:hAnsi="Sylfaen"/>
          <w:lang w:val="hy-AM"/>
        </w:rPr>
      </w:pPr>
    </w:p>
    <w:p w14:paraId="0BE04F49" w14:textId="6A534B97" w:rsidR="00BE528C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805E07">
        <w:rPr>
          <w:rFonts w:ascii="Sylfaen" w:hAnsi="Sylfaen"/>
          <w:lang w:val="hy-AM"/>
        </w:rPr>
        <w:t xml:space="preserve">քված  </w:t>
      </w:r>
      <w:r w:rsidR="008440D1">
        <w:rPr>
          <w:rFonts w:ascii="Sylfaen" w:hAnsi="Sylfaen"/>
          <w:lang w:val="hy-AM"/>
        </w:rPr>
        <w:t>և</w:t>
      </w:r>
      <w:r>
        <w:rPr>
          <w:rFonts w:ascii="Sylfaen" w:hAnsi="Sylfaen"/>
          <w:lang w:val="hy-AM"/>
        </w:rPr>
        <w:t xml:space="preserve"> սքան արված </w:t>
      </w:r>
      <w:r w:rsidRPr="00805E07">
        <w:rPr>
          <w:rFonts w:ascii="Sylfaen" w:hAnsi="Sylfaen"/>
          <w:lang w:val="hy-AM"/>
        </w:rPr>
        <w:t>գնային առաջարկները անհրաժեշտ է ուղարկել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 փոստով՝ </w:t>
      </w:r>
      <w:hyperlink r:id="rId8" w:history="1">
        <w:r w:rsidR="008440D1" w:rsidRPr="00805E07">
          <w:rPr>
            <w:rStyle w:val="Hyperlink"/>
            <w:lang w:val="hy-AM"/>
          </w:rPr>
          <w:t>g.norikyan@caritas.am</w:t>
        </w:r>
      </w:hyperlink>
      <w:r w:rsidR="008440D1" w:rsidRPr="00805E07">
        <w:rPr>
          <w:lang w:val="hy-AM"/>
        </w:rPr>
        <w:t xml:space="preserve"> </w:t>
      </w:r>
      <w:r w:rsidRPr="00805E07">
        <w:rPr>
          <w:rFonts w:ascii="Sylfaen" w:hAnsi="Sylfaen"/>
          <w:lang w:val="hy-AM"/>
        </w:rPr>
        <w:t xml:space="preserve">և  </w:t>
      </w:r>
      <w:hyperlink r:id="rId9" w:history="1">
        <w:r w:rsidR="008440D1" w:rsidRPr="00805E07">
          <w:rPr>
            <w:rStyle w:val="Hyperlink"/>
            <w:rFonts w:ascii="Sylfaen" w:hAnsi="Sylfaen"/>
            <w:lang w:val="hy-AM"/>
          </w:rPr>
          <w:t>z.hovhannisyan@caritas.am</w:t>
        </w:r>
      </w:hyperlink>
      <w:r w:rsidR="008440D1">
        <w:rPr>
          <w:rFonts w:ascii="Sylfaen" w:hAnsi="Sylfaen"/>
          <w:lang w:val="hy-AM"/>
        </w:rPr>
        <w:t xml:space="preserve"> </w:t>
      </w:r>
      <w:r w:rsidR="00D610DA" w:rsidRPr="00D610DA">
        <w:rPr>
          <w:rFonts w:ascii="Sylfaen" w:hAnsi="Sylfaen"/>
          <w:lang w:val="hy-AM"/>
        </w:rPr>
        <w:t>էլեկտրոնային հասցեներին</w:t>
      </w:r>
      <w:r w:rsidR="005A46AA">
        <w:rPr>
          <w:rFonts w:ascii="Sylfaen" w:hAnsi="Sylfaen"/>
          <w:lang w:val="hy-AM"/>
        </w:rPr>
        <w:t xml:space="preserve"> մինչև </w:t>
      </w:r>
      <w:bookmarkStart w:id="1" w:name="_Hlk173165537"/>
      <w:r w:rsidR="00353DF3">
        <w:rPr>
          <w:rFonts w:ascii="Sylfaen" w:hAnsi="Sylfaen"/>
          <w:lang w:val="hy-AM"/>
        </w:rPr>
        <w:t>փետրվարի 26</w:t>
      </w:r>
      <w:r w:rsidR="0051175A" w:rsidRPr="0051175A">
        <w:rPr>
          <w:rFonts w:ascii="Sylfaen" w:hAnsi="Sylfaen"/>
          <w:lang w:val="hy-AM"/>
        </w:rPr>
        <w:t>-ը</w:t>
      </w:r>
      <w:r w:rsidR="005A46AA">
        <w:rPr>
          <w:rFonts w:ascii="Sylfaen" w:hAnsi="Sylfaen"/>
          <w:lang w:val="hy-AM"/>
        </w:rPr>
        <w:t>, ժամը 15:00-ն</w:t>
      </w:r>
      <w:r w:rsidR="00D610DA" w:rsidRPr="00D610DA">
        <w:rPr>
          <w:rFonts w:ascii="Sylfaen" w:hAnsi="Sylfaen"/>
          <w:lang w:val="hy-AM"/>
        </w:rPr>
        <w:t xml:space="preserve">: </w:t>
      </w:r>
      <w:r w:rsidR="005A46AA">
        <w:rPr>
          <w:rFonts w:ascii="Sylfaen" w:hAnsi="Sylfaen"/>
          <w:lang w:val="hy-AM"/>
        </w:rPr>
        <w:t xml:space="preserve">Հարցերի դեպքում զանգահարել </w:t>
      </w:r>
      <w:r w:rsidR="005A46AA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 հեռախոսահամարով՝ աշխատանքային օրերին, ժամը 10:00-15:00: </w:t>
      </w:r>
      <w:bookmarkEnd w:id="1"/>
    </w:p>
    <w:p w14:paraId="1887D0A0" w14:textId="2D5B4BC3" w:rsidR="00353DF3" w:rsidRDefault="00353DF3" w:rsidP="00E068DA">
      <w:pPr>
        <w:jc w:val="both"/>
        <w:rPr>
          <w:rFonts w:ascii="Sylfaen" w:hAnsi="Sylfaen"/>
          <w:lang w:val="hy-AM"/>
        </w:rPr>
      </w:pPr>
    </w:p>
    <w:p w14:paraId="7673F423" w14:textId="653AA8C8" w:rsidR="00353DF3" w:rsidRDefault="00353DF3" w:rsidP="00E068DA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Առաջարկի ուսումնասիրությունը տեղի կունենա 2026թ</w:t>
      </w:r>
      <w:r>
        <w:rPr>
          <w:lang w:val="hy-AM"/>
        </w:rPr>
        <w:t xml:space="preserve">․ մարտի 2-ին, </w:t>
      </w:r>
      <w:r w:rsidRPr="00353DF3">
        <w:rPr>
          <w:rFonts w:ascii="Tahoma" w:hAnsi="Tahoma" w:cs="Tahoma"/>
          <w:lang w:val="hy-AM"/>
        </w:rPr>
        <w:t>«</w:t>
      </w:r>
      <w:r w:rsidRPr="00353DF3">
        <w:rPr>
          <w:rFonts w:ascii="Sylfaen" w:hAnsi="Sylfaen"/>
          <w:lang w:val="hy-AM"/>
        </w:rPr>
        <w:t>Հայկական Կարիտաս</w:t>
      </w:r>
      <w:r w:rsidRPr="00353DF3">
        <w:rPr>
          <w:rFonts w:ascii="Tahoma" w:hAnsi="Tahoma" w:cs="Tahoma"/>
          <w:lang w:val="hy-AM"/>
        </w:rPr>
        <w:t>»</w:t>
      </w:r>
      <w:r w:rsidRPr="00353DF3">
        <w:rPr>
          <w:rFonts w:ascii="Sylfaen" w:hAnsi="Sylfaen"/>
          <w:lang w:val="hy-AM"/>
        </w:rPr>
        <w:t>-ի</w:t>
      </w:r>
      <w:r>
        <w:rPr>
          <w:rFonts w:ascii="Sylfaen" w:hAnsi="Sylfaen"/>
          <w:lang w:val="hy-AM"/>
        </w:rPr>
        <w:t xml:space="preserve"> գրասենյակում </w:t>
      </w:r>
      <w:r w:rsidRPr="00353DF3">
        <w:rPr>
          <w:rFonts w:ascii="Sylfaen" w:hAnsi="Sylfaen"/>
          <w:lang w:val="hy-AM"/>
        </w:rPr>
        <w:t>(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Գյումրի, Հ</w:t>
      </w:r>
      <w:r>
        <w:rPr>
          <w:lang w:val="hy-AM"/>
        </w:rPr>
        <w:t>․ Սարգսյան 8, նրբանցք 3</w:t>
      </w:r>
      <w:r w:rsidRPr="00353DF3"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 xml:space="preserve">, և կընտրվի միևնույն որակի և նվազագույն գնային առաջարկ ներկայացրած կազմակերպությունը։ </w:t>
      </w:r>
    </w:p>
    <w:p w14:paraId="569F7CED" w14:textId="3F8865AB" w:rsidR="0095471E" w:rsidRPr="0095471E" w:rsidRDefault="00353DF3" w:rsidP="00E068DA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Թերի լրացված</w:t>
      </w:r>
      <w:r w:rsidR="0095471E">
        <w:rPr>
          <w:rFonts w:ascii="Sylfaen" w:hAnsi="Sylfaen"/>
          <w:lang w:val="hy-AM"/>
        </w:rPr>
        <w:t xml:space="preserve">, պահանջներին չհամապատասխանող, կամ ժամկետից ուշ ներկայացված գնային առաջարկները կմերժվեն։ </w:t>
      </w:r>
    </w:p>
    <w:p w14:paraId="783CDE95" w14:textId="2C745C81" w:rsidR="00E068DA" w:rsidRPr="00805E07" w:rsidRDefault="00E068DA" w:rsidP="00E068DA">
      <w:pPr>
        <w:jc w:val="both"/>
        <w:rPr>
          <w:rFonts w:ascii="Sylfaen" w:hAnsi="Sylfaen"/>
          <w:lang w:val="hy-AM"/>
        </w:rPr>
      </w:pPr>
    </w:p>
    <w:p w14:paraId="523402F3" w14:textId="77777777" w:rsidR="00E068DA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Հասցե՝ ք.Գյումրի 3118, Հ. Սարգսյան 8, նրբանցք 3</w:t>
      </w:r>
    </w:p>
    <w:p w14:paraId="7DCF5D9A" w14:textId="77777777" w:rsidR="00BC21B1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Հեռախոս` (374 312) 57201, ֆաքս` (374 312) 57849</w:t>
      </w:r>
      <w:r w:rsidR="00760161" w:rsidRPr="00805E07">
        <w:rPr>
          <w:rFonts w:ascii="Sylfaen" w:hAnsi="Sylfaen"/>
          <w:lang w:val="hy-AM"/>
        </w:rPr>
        <w:t xml:space="preserve">, </w:t>
      </w:r>
    </w:p>
    <w:p w14:paraId="3061FD38" w14:textId="584D84BF" w:rsidR="00E068DA" w:rsidRPr="00805E07" w:rsidRDefault="00BC21B1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                     </w:t>
      </w:r>
      <w:r w:rsidR="00760161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, </w:t>
      </w:r>
      <w:r w:rsidR="00760161" w:rsidRPr="00805E07">
        <w:rPr>
          <w:rFonts w:ascii="Sylfaen" w:hAnsi="Sylfaen"/>
          <w:lang w:val="hy-AM"/>
        </w:rPr>
        <w:t xml:space="preserve"> </w:t>
      </w:r>
    </w:p>
    <w:p w14:paraId="2E7641BE" w14:textId="4B46A00A" w:rsidR="00E068DA" w:rsidRPr="00E068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հասցե</w:t>
      </w:r>
      <w:r w:rsidRPr="00805E07">
        <w:rPr>
          <w:rFonts w:ascii="Sylfaen" w:hAnsi="Sylfaen"/>
          <w:lang w:val="hy-AM"/>
        </w:rPr>
        <w:t xml:space="preserve">՝  </w:t>
      </w:r>
      <w:hyperlink r:id="rId10" w:history="1">
        <w:r w:rsidRPr="00805E07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11" w:history="1">
        <w:r w:rsidRPr="00805E07">
          <w:rPr>
            <w:rStyle w:val="Hyperlink"/>
            <w:lang w:val="hy-AM"/>
          </w:rPr>
          <w:t>z.hovhannisyan@caritas.am</w:t>
        </w:r>
      </w:hyperlink>
    </w:p>
    <w:p w14:paraId="09C4DFC2" w14:textId="77777777" w:rsidR="00E068DA" w:rsidRPr="00805E07" w:rsidRDefault="00E068DA" w:rsidP="00E068DA">
      <w:pPr>
        <w:jc w:val="both"/>
        <w:rPr>
          <w:lang w:val="hy-AM"/>
        </w:rPr>
      </w:pPr>
    </w:p>
    <w:p w14:paraId="289075C2" w14:textId="77777777" w:rsidR="00BE528C" w:rsidRPr="00805E07" w:rsidRDefault="00BE528C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4581D7C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214080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429194F1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660BBFF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D0151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28C6BDB9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692112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3B269897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2B8A5CE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10BDBE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A451F70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28D3E634" w14:textId="77777777" w:rsidR="007F2E88" w:rsidRPr="00805E07" w:rsidRDefault="007F2E88" w:rsidP="007F2E88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181013D3" w14:textId="532C28D8" w:rsidR="0095471E" w:rsidRDefault="0095471E" w:rsidP="007F2E88">
      <w:pPr>
        <w:jc w:val="both"/>
        <w:rPr>
          <w:rFonts w:ascii="Sylfaen" w:hAnsi="Sylfaen"/>
          <w:lang w:val="hy-AM"/>
        </w:rPr>
      </w:pPr>
      <w:r w:rsidRPr="0095471E">
        <w:rPr>
          <w:rFonts w:ascii="Sylfaen" w:hAnsi="Sylfaen"/>
          <w:lang w:val="hy-AM"/>
        </w:rPr>
        <w:t>Ծրագիրն</w:t>
      </w:r>
      <w:r>
        <w:rPr>
          <w:rFonts w:ascii="Sylfaen" w:hAnsi="Sylfaen"/>
          <w:lang w:val="hy-AM"/>
        </w:rPr>
        <w:t xml:space="preserve"> ազատված է ԱԱՀ-ից։ Խնդրում ենք ներկայացնել ապրանքների </w:t>
      </w:r>
      <w:r w:rsidR="000D7389">
        <w:rPr>
          <w:rFonts w:ascii="Sylfaen" w:hAnsi="Sylfaen"/>
          <w:lang w:val="hy-AM"/>
        </w:rPr>
        <w:t xml:space="preserve">առանց ԱԱՀ  արժեքները </w:t>
      </w:r>
      <w:r>
        <w:rPr>
          <w:rFonts w:ascii="Sylfaen" w:hAnsi="Sylfaen"/>
          <w:lang w:val="hy-AM"/>
        </w:rPr>
        <w:t xml:space="preserve">ևս։ </w:t>
      </w:r>
    </w:p>
    <w:p w14:paraId="17DB27E3" w14:textId="72072B2B" w:rsidR="007F2E88" w:rsidRPr="0095471E" w:rsidRDefault="0095471E" w:rsidP="007F2E88">
      <w:pPr>
        <w:jc w:val="both"/>
        <w:rPr>
          <w:rFonts w:ascii="Sylfaen" w:hAnsi="Sylfaen"/>
          <w:lang w:val="hy-AM"/>
        </w:rPr>
      </w:pPr>
      <w:r w:rsidRPr="0095471E">
        <w:rPr>
          <w:rFonts w:ascii="Sylfaen" w:hAnsi="Sylfaen"/>
          <w:lang w:val="hy-AM"/>
        </w:rPr>
        <w:t xml:space="preserve"> </w:t>
      </w: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3891"/>
        <w:gridCol w:w="2268"/>
        <w:gridCol w:w="2031"/>
      </w:tblGrid>
      <w:tr w:rsidR="0095471E" w:rsidRPr="00E06F9D" w14:paraId="68F0D0E5" w14:textId="77777777" w:rsidTr="000D7389">
        <w:trPr>
          <w:trHeight w:val="743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073" w14:textId="5E1DF51D" w:rsidR="0095471E" w:rsidRPr="0095471E" w:rsidRDefault="0095471E" w:rsidP="0095471E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95471E">
              <w:rPr>
                <w:rFonts w:ascii="Sylfaen" w:hAnsi="Sylfaen"/>
                <w:b/>
                <w:bCs/>
                <w:lang w:val="hy-AM"/>
              </w:rPr>
              <w:t>Մոդել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39E" w14:textId="45FE063B" w:rsidR="0095471E" w:rsidRPr="0095471E" w:rsidRDefault="0095471E" w:rsidP="0095471E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95471E">
              <w:rPr>
                <w:rFonts w:ascii="Sylfaen" w:hAnsi="Sylfaen"/>
                <w:b/>
                <w:bCs/>
                <w:lang w:val="hy-AM"/>
              </w:rPr>
              <w:t>Նկարագիր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4B4" w14:textId="1577728E" w:rsidR="0095471E" w:rsidRPr="0095471E" w:rsidRDefault="0095471E" w:rsidP="0095471E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95471E">
              <w:rPr>
                <w:rFonts w:ascii="Sylfaen" w:hAnsi="Sylfaen"/>
                <w:b/>
                <w:bCs/>
                <w:lang w:val="hy-AM"/>
              </w:rPr>
              <w:t>Միավորի արժեք</w:t>
            </w:r>
            <w:r w:rsidR="00440E79">
              <w:rPr>
                <w:rFonts w:ascii="Sylfaen" w:hAnsi="Sylfaen"/>
                <w:b/>
                <w:bCs/>
                <w:lang w:val="hy-AM"/>
              </w:rPr>
              <w:t>ը ներառյալ ԱԱՀ-ն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AB8" w14:textId="4D65256D" w:rsidR="0095471E" w:rsidRPr="0095471E" w:rsidRDefault="0095471E" w:rsidP="0095471E">
            <w:pPr>
              <w:rPr>
                <w:rFonts w:ascii="Sylfaen" w:hAnsi="Sylfaen"/>
                <w:b/>
                <w:bCs/>
                <w:lang w:val="hy-AM"/>
              </w:rPr>
            </w:pPr>
            <w:r w:rsidRPr="0095471E">
              <w:rPr>
                <w:rFonts w:ascii="Sylfaen" w:hAnsi="Sylfaen"/>
                <w:b/>
                <w:bCs/>
                <w:lang w:val="hy-AM"/>
              </w:rPr>
              <w:t>Առանց ԱԱՀ արժեք</w:t>
            </w:r>
          </w:p>
        </w:tc>
      </w:tr>
      <w:tr w:rsidR="0095471E" w:rsidRPr="00E06F9D" w14:paraId="169AF420" w14:textId="77777777" w:rsidTr="000D7389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90A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B65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7C8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8C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95471E" w:rsidRPr="00E06F9D" w14:paraId="79DE7167" w14:textId="77777777" w:rsidTr="000D7389">
        <w:trPr>
          <w:trHeight w:val="1178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B1E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048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098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0CE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95471E" w:rsidRPr="00E06F9D" w14:paraId="1813AF72" w14:textId="77777777" w:rsidTr="000D7389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310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662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B2E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E09" w14:textId="77777777" w:rsidR="0095471E" w:rsidRPr="0095471E" w:rsidRDefault="0095471E" w:rsidP="0095471E">
            <w:pPr>
              <w:jc w:val="both"/>
              <w:rPr>
                <w:rFonts w:ascii="Sylfaen" w:hAnsi="Sylfaen"/>
                <w:lang w:val="hy-AM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r w:rsidRPr="007F2E88">
        <w:rPr>
          <w:rFonts w:ascii="Sylfaen" w:hAnsi="Sylfaen"/>
        </w:rPr>
        <w:t>Տնօրեն` ____________________________________________</w:t>
      </w:r>
    </w:p>
    <w:p w14:paraId="7F91E049" w14:textId="37E77128" w:rsidR="00D67D17" w:rsidRPr="00C52FA1" w:rsidRDefault="007F2E88">
      <w:pPr>
        <w:rPr>
          <w:rFonts w:ascii="Sylfaen" w:hAnsi="Sylfaen"/>
        </w:rPr>
      </w:pPr>
      <w:r w:rsidRPr="007F2E88">
        <w:rPr>
          <w:rFonts w:ascii="Sylfaen" w:hAnsi="Sylfaen"/>
        </w:rPr>
        <w:t>Առաջարկի ներկայացման ամսաթիվ   ________________________________</w:t>
      </w:r>
    </w:p>
    <w:sectPr w:rsidR="00D67D17" w:rsidRPr="00C52FA1" w:rsidSect="0095471E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137C1"/>
    <w:multiLevelType w:val="hybridMultilevel"/>
    <w:tmpl w:val="A0627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A151D"/>
    <w:rsid w:val="000C7C7D"/>
    <w:rsid w:val="000D7389"/>
    <w:rsid w:val="001D2509"/>
    <w:rsid w:val="00247371"/>
    <w:rsid w:val="00291286"/>
    <w:rsid w:val="002A68DF"/>
    <w:rsid w:val="002B651A"/>
    <w:rsid w:val="00353DF3"/>
    <w:rsid w:val="00396B1C"/>
    <w:rsid w:val="00397FB3"/>
    <w:rsid w:val="00434001"/>
    <w:rsid w:val="00440E79"/>
    <w:rsid w:val="0051175A"/>
    <w:rsid w:val="005A46AA"/>
    <w:rsid w:val="00633D12"/>
    <w:rsid w:val="00714797"/>
    <w:rsid w:val="00727CB0"/>
    <w:rsid w:val="00760161"/>
    <w:rsid w:val="007E1D67"/>
    <w:rsid w:val="007F2E88"/>
    <w:rsid w:val="00805E07"/>
    <w:rsid w:val="008273CE"/>
    <w:rsid w:val="008440D1"/>
    <w:rsid w:val="0095471E"/>
    <w:rsid w:val="00A1599B"/>
    <w:rsid w:val="00AB45AB"/>
    <w:rsid w:val="00B14ABE"/>
    <w:rsid w:val="00B35ECE"/>
    <w:rsid w:val="00BC21B1"/>
    <w:rsid w:val="00BE528C"/>
    <w:rsid w:val="00C52FA1"/>
    <w:rsid w:val="00C66F25"/>
    <w:rsid w:val="00D610DA"/>
    <w:rsid w:val="00D67D17"/>
    <w:rsid w:val="00E068DA"/>
    <w:rsid w:val="00E5502E"/>
    <w:rsid w:val="00E70DD6"/>
    <w:rsid w:val="00E909C6"/>
    <w:rsid w:val="00EA0908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95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orikyan@carita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ovhannisyan@carita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.norikyan@carita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hovhannisyan@caritas.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FD1B-004C-4BC7-BC24-3E9ACB27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283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34</cp:revision>
  <cp:lastPrinted>2024-07-29T13:13:00Z</cp:lastPrinted>
  <dcterms:created xsi:type="dcterms:W3CDTF">2017-04-04T12:17:00Z</dcterms:created>
  <dcterms:modified xsi:type="dcterms:W3CDTF">2026-02-19T12:09:00Z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