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4CB65" w14:textId="77777777" w:rsidR="002B07AE" w:rsidRPr="000A72FF" w:rsidRDefault="002B07AE" w:rsidP="003967D8">
      <w:pPr>
        <w:autoSpaceDE w:val="0"/>
        <w:autoSpaceDN w:val="0"/>
        <w:adjustRightInd w:val="0"/>
        <w:ind w:right="283"/>
        <w:jc w:val="center"/>
        <w:rPr>
          <w:rFonts w:ascii="Sylfaen" w:eastAsiaTheme="minorHAnsi" w:hAnsi="Sylfaen" w:cs="Sylfaen"/>
          <w:b/>
          <w:color w:val="005024"/>
          <w:sz w:val="24"/>
          <w:szCs w:val="48"/>
          <w:lang w:val="hy-AM"/>
        </w:rPr>
      </w:pPr>
      <w:r w:rsidRPr="000A72FF">
        <w:rPr>
          <w:rFonts w:ascii="Sylfaen" w:eastAsiaTheme="minorHAnsi" w:hAnsi="Sylfaen" w:cs="Sylfaen"/>
          <w:b/>
          <w:color w:val="005024"/>
          <w:sz w:val="24"/>
          <w:szCs w:val="48"/>
          <w:lang w:val="hy-AM"/>
        </w:rPr>
        <w:t>ՏԵԽՆԻԿԱԿԱՆ ԱՌԱՋԱԴՐԱՆՔ</w:t>
      </w:r>
    </w:p>
    <w:p w14:paraId="1A245617" w14:textId="46646D76" w:rsidR="003A3FD2" w:rsidRPr="00182612" w:rsidRDefault="003B1BF4" w:rsidP="003967D8">
      <w:pPr>
        <w:autoSpaceDE w:val="0"/>
        <w:autoSpaceDN w:val="0"/>
        <w:adjustRightInd w:val="0"/>
        <w:ind w:right="283"/>
        <w:jc w:val="center"/>
        <w:rPr>
          <w:rFonts w:ascii="Sylfaen" w:eastAsiaTheme="minorHAnsi" w:hAnsi="Sylfaen" w:cs="Sylfaen"/>
          <w:b/>
          <w:color w:val="005024"/>
          <w:sz w:val="22"/>
          <w:szCs w:val="44"/>
          <w:lang w:val="hy-AM"/>
        </w:rPr>
      </w:pPr>
      <w:r w:rsidRPr="00182612">
        <w:rPr>
          <w:rFonts w:ascii="Sylfaen" w:eastAsiaTheme="minorHAnsi" w:hAnsi="Sylfaen" w:cs="Sylfaen"/>
          <w:b/>
          <w:color w:val="005024"/>
          <w:sz w:val="22"/>
          <w:szCs w:val="44"/>
          <w:lang w:val="hy-AM"/>
        </w:rPr>
        <w:t>Էներգաարդյունավետ մետաղապլաստե դռների և պատուհանների պատրաստման և տեղադրման</w:t>
      </w:r>
      <w:r w:rsidR="001D4064" w:rsidRPr="00182612">
        <w:rPr>
          <w:rFonts w:ascii="Sylfaen" w:eastAsiaTheme="minorHAnsi" w:hAnsi="Sylfaen" w:cs="Sylfaen"/>
          <w:b/>
          <w:color w:val="005024"/>
          <w:sz w:val="22"/>
          <w:szCs w:val="44"/>
          <w:lang w:val="hy-AM"/>
        </w:rPr>
        <w:t xml:space="preserve"> ծառայությունների գնման</w:t>
      </w:r>
      <w:r w:rsidR="00755364">
        <w:rPr>
          <w:rFonts w:ascii="Sylfaen" w:eastAsiaTheme="minorHAnsi" w:hAnsi="Sylfaen" w:cs="Sylfaen"/>
          <w:b/>
          <w:color w:val="005024"/>
          <w:sz w:val="22"/>
          <w:szCs w:val="44"/>
        </w:rPr>
        <w:t xml:space="preserve"> հրավեր</w:t>
      </w:r>
      <w:r w:rsidR="00C56E37" w:rsidRPr="00182612">
        <w:rPr>
          <w:rFonts w:ascii="Sylfaen" w:eastAsiaTheme="minorHAnsi" w:hAnsi="Sylfaen" w:cs="Sylfaen"/>
          <w:b/>
          <w:color w:val="005024"/>
          <w:sz w:val="22"/>
          <w:szCs w:val="44"/>
          <w:lang w:val="hy-AM"/>
        </w:rPr>
        <w:t xml:space="preserve"> </w:t>
      </w:r>
    </w:p>
    <w:p w14:paraId="40E57BAA" w14:textId="77777777" w:rsidR="00C62121" w:rsidRPr="00182612" w:rsidRDefault="00C62121" w:rsidP="003967D8">
      <w:pPr>
        <w:autoSpaceDE w:val="0"/>
        <w:autoSpaceDN w:val="0"/>
        <w:adjustRightInd w:val="0"/>
        <w:spacing w:after="60"/>
        <w:ind w:right="283"/>
        <w:jc w:val="center"/>
        <w:rPr>
          <w:rFonts w:ascii="Sylfaen" w:hAnsi="Sylfaen"/>
          <w:b/>
          <w:sz w:val="22"/>
          <w:szCs w:val="22"/>
          <w:lang w:val="hy-AM"/>
        </w:rPr>
      </w:pPr>
    </w:p>
    <w:tbl>
      <w:tblPr>
        <w:tblW w:w="9186" w:type="dxa"/>
        <w:tblLook w:val="0000" w:firstRow="0" w:lastRow="0" w:firstColumn="0" w:lastColumn="0" w:noHBand="0" w:noVBand="0"/>
      </w:tblPr>
      <w:tblGrid>
        <w:gridCol w:w="4237"/>
        <w:gridCol w:w="4949"/>
      </w:tblGrid>
      <w:tr w:rsidR="002B07AE" w:rsidRPr="00182612" w14:paraId="5B9BE5ED" w14:textId="77777777" w:rsidTr="003D3D39">
        <w:tc>
          <w:tcPr>
            <w:tcW w:w="4237" w:type="dxa"/>
            <w:shd w:val="clear" w:color="auto" w:fill="E2EFD9" w:themeFill="accent6" w:themeFillTint="33"/>
          </w:tcPr>
          <w:p w14:paraId="40DBA61A" w14:textId="31B99F75" w:rsidR="002B07AE" w:rsidRPr="00182612" w:rsidRDefault="00722338" w:rsidP="003967D8">
            <w:pPr>
              <w:autoSpaceDE w:val="0"/>
              <w:autoSpaceDN w:val="0"/>
              <w:adjustRightInd w:val="0"/>
              <w:spacing w:after="60"/>
              <w:ind w:right="283"/>
              <w:rPr>
                <w:rFonts w:ascii="Sylfaen" w:hAnsi="Sylfaen"/>
                <w:sz w:val="22"/>
                <w:szCs w:val="22"/>
              </w:rPr>
            </w:pPr>
            <w:r w:rsidRPr="00182612">
              <w:rPr>
                <w:rFonts w:ascii="Sylfaen" w:hAnsi="Sylfaen"/>
                <w:sz w:val="22"/>
                <w:szCs w:val="22"/>
              </w:rPr>
              <w:t>Ծրագրի ա</w:t>
            </w:r>
            <w:r w:rsidR="002B07AE" w:rsidRPr="00182612">
              <w:rPr>
                <w:rFonts w:ascii="Sylfaen" w:hAnsi="Sylfaen"/>
                <w:sz w:val="22"/>
                <w:szCs w:val="22"/>
              </w:rPr>
              <w:t>նվանումը`</w:t>
            </w:r>
          </w:p>
        </w:tc>
        <w:tc>
          <w:tcPr>
            <w:tcW w:w="4949" w:type="dxa"/>
            <w:shd w:val="clear" w:color="auto" w:fill="C5E0B3" w:themeFill="accent6" w:themeFillTint="66"/>
          </w:tcPr>
          <w:p w14:paraId="45800711" w14:textId="5A525E94" w:rsidR="005802A5" w:rsidRPr="00182612" w:rsidRDefault="007A5BE1" w:rsidP="003967D8">
            <w:pPr>
              <w:autoSpaceDE w:val="0"/>
              <w:autoSpaceDN w:val="0"/>
              <w:adjustRightInd w:val="0"/>
              <w:spacing w:after="60"/>
              <w:ind w:right="283"/>
              <w:rPr>
                <w:rFonts w:ascii="Sylfaen" w:hAnsi="Sylfaen"/>
                <w:sz w:val="22"/>
                <w:szCs w:val="22"/>
                <w:lang w:val="hy-AM"/>
              </w:rPr>
            </w:pPr>
            <w:r w:rsidRPr="00182612">
              <w:rPr>
                <w:rFonts w:ascii="Sylfaen" w:hAnsi="Sylfaen"/>
                <w:b/>
                <w:bCs/>
                <w:lang w:val="hy-AM"/>
              </w:rPr>
              <w:t>«</w:t>
            </w:r>
            <w:r w:rsidRPr="00182612">
              <w:rPr>
                <w:rFonts w:ascii="Sylfaen" w:hAnsi="Sylfaen"/>
                <w:b/>
                <w:bCs/>
              </w:rPr>
              <w:t>ԵՄ-ն  հանուն Հայաստանի համայնքներում էներգաարդյունավետության և վերականգնվող էներգիայի</w:t>
            </w:r>
            <w:r w:rsidR="00CE673E" w:rsidRPr="00182612">
              <w:rPr>
                <w:rFonts w:ascii="Sylfaen" w:hAnsi="Sylfaen"/>
                <w:b/>
                <w:bCs/>
                <w:lang w:val="hy-AM"/>
              </w:rPr>
              <w:t>»</w:t>
            </w:r>
          </w:p>
        </w:tc>
      </w:tr>
      <w:tr w:rsidR="00C62121" w:rsidRPr="00182612" w14:paraId="3C29994D" w14:textId="77777777" w:rsidTr="003D3D39">
        <w:tc>
          <w:tcPr>
            <w:tcW w:w="4237" w:type="dxa"/>
            <w:shd w:val="clear" w:color="auto" w:fill="E2EFD9" w:themeFill="accent6" w:themeFillTint="33"/>
          </w:tcPr>
          <w:p w14:paraId="3A1BF2A0" w14:textId="22EB058D" w:rsidR="00C62121" w:rsidRPr="00182612" w:rsidRDefault="00C62121" w:rsidP="003967D8">
            <w:pPr>
              <w:autoSpaceDE w:val="0"/>
              <w:autoSpaceDN w:val="0"/>
              <w:adjustRightInd w:val="0"/>
              <w:spacing w:after="60"/>
              <w:ind w:right="283"/>
              <w:rPr>
                <w:rFonts w:ascii="Sylfaen" w:hAnsi="Sylfaen" w:cs="Sylfaen"/>
                <w:b/>
                <w:sz w:val="22"/>
                <w:szCs w:val="22"/>
                <w:lang w:val="hy-AM"/>
              </w:rPr>
            </w:pPr>
            <w:r w:rsidRPr="00182612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Հայտերի ընդունման վերջնաժամկետը՝</w:t>
            </w:r>
          </w:p>
        </w:tc>
        <w:tc>
          <w:tcPr>
            <w:tcW w:w="4949" w:type="dxa"/>
            <w:shd w:val="clear" w:color="auto" w:fill="C5E0B3" w:themeFill="accent6" w:themeFillTint="66"/>
          </w:tcPr>
          <w:p w14:paraId="5D37AE61" w14:textId="43A588B3" w:rsidR="00C62121" w:rsidRPr="00182612" w:rsidRDefault="00917BF1" w:rsidP="003967D8">
            <w:pPr>
              <w:autoSpaceDE w:val="0"/>
              <w:autoSpaceDN w:val="0"/>
              <w:adjustRightInd w:val="0"/>
              <w:spacing w:after="60"/>
              <w:ind w:right="283"/>
              <w:rPr>
                <w:rStyle w:val="apple-converted-space"/>
                <w:rFonts w:ascii="Sylfaen" w:hAnsi="Sylfaen" w:cs="Tahoma"/>
                <w:sz w:val="22"/>
                <w:szCs w:val="22"/>
              </w:rPr>
            </w:pPr>
            <w:r>
              <w:rPr>
                <w:rStyle w:val="apple-converted-space"/>
                <w:rFonts w:ascii="Sylfaen" w:hAnsi="Sylfaen" w:cs="Tahoma"/>
                <w:sz w:val="22"/>
                <w:szCs w:val="22"/>
              </w:rPr>
              <w:t>1</w:t>
            </w:r>
            <w:r w:rsidR="00C47905">
              <w:rPr>
                <w:rStyle w:val="apple-converted-space"/>
                <w:rFonts w:ascii="Sylfaen" w:hAnsi="Sylfaen" w:cs="Tahoma"/>
                <w:sz w:val="22"/>
                <w:szCs w:val="22"/>
              </w:rPr>
              <w:t>8</w:t>
            </w:r>
            <w:r w:rsidR="00755364">
              <w:rPr>
                <w:rStyle w:val="apple-converted-space"/>
                <w:rFonts w:ascii="Sylfaen" w:hAnsi="Sylfaen" w:cs="Tahoma"/>
                <w:sz w:val="22"/>
                <w:szCs w:val="22"/>
              </w:rPr>
              <w:t>.0</w:t>
            </w:r>
            <w:r>
              <w:rPr>
                <w:rStyle w:val="apple-converted-space"/>
                <w:rFonts w:ascii="Sylfaen" w:hAnsi="Sylfaen" w:cs="Tahoma"/>
                <w:sz w:val="22"/>
                <w:szCs w:val="22"/>
              </w:rPr>
              <w:t>7</w:t>
            </w:r>
            <w:r w:rsidR="00755364">
              <w:rPr>
                <w:rStyle w:val="apple-converted-space"/>
                <w:rFonts w:ascii="Sylfaen" w:hAnsi="Sylfaen" w:cs="Tahoma"/>
                <w:sz w:val="22"/>
                <w:szCs w:val="22"/>
              </w:rPr>
              <w:t>.2024</w:t>
            </w:r>
          </w:p>
        </w:tc>
      </w:tr>
      <w:tr w:rsidR="002B07AE" w:rsidRPr="00182612" w14:paraId="62B1B2AB" w14:textId="77777777" w:rsidTr="003D3D39">
        <w:tc>
          <w:tcPr>
            <w:tcW w:w="4237" w:type="dxa"/>
            <w:shd w:val="clear" w:color="auto" w:fill="E2EFD9" w:themeFill="accent6" w:themeFillTint="33"/>
          </w:tcPr>
          <w:p w14:paraId="06D08B45" w14:textId="77777777" w:rsidR="002B07AE" w:rsidRPr="00182612" w:rsidRDefault="002B07AE" w:rsidP="003967D8">
            <w:pPr>
              <w:autoSpaceDE w:val="0"/>
              <w:autoSpaceDN w:val="0"/>
              <w:adjustRightInd w:val="0"/>
              <w:spacing w:after="60"/>
              <w:ind w:right="283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182612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 xml:space="preserve">Իրականացման </w:t>
            </w:r>
            <w:r w:rsidRPr="00182612">
              <w:rPr>
                <w:rFonts w:ascii="Sylfaen" w:hAnsi="Sylfaen" w:cs="Arial Armenian"/>
                <w:b/>
                <w:sz w:val="22"/>
                <w:szCs w:val="22"/>
                <w:lang w:val="hy-AM"/>
              </w:rPr>
              <w:t>վերջնա</w:t>
            </w:r>
            <w:r w:rsidRPr="00182612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ժամկետը`</w:t>
            </w:r>
          </w:p>
        </w:tc>
        <w:tc>
          <w:tcPr>
            <w:tcW w:w="4949" w:type="dxa"/>
            <w:shd w:val="clear" w:color="auto" w:fill="C5E0B3" w:themeFill="accent6" w:themeFillTint="66"/>
          </w:tcPr>
          <w:p w14:paraId="097B8533" w14:textId="72DAFB78" w:rsidR="002B07AE" w:rsidRPr="00755364" w:rsidRDefault="00917BF1" w:rsidP="003967D8">
            <w:pPr>
              <w:autoSpaceDE w:val="0"/>
              <w:autoSpaceDN w:val="0"/>
              <w:adjustRightInd w:val="0"/>
              <w:spacing w:after="60"/>
              <w:ind w:right="283"/>
              <w:rPr>
                <w:rFonts w:ascii="Sylfaen" w:hAnsi="Sylfaen"/>
                <w:sz w:val="22"/>
                <w:szCs w:val="22"/>
              </w:rPr>
            </w:pPr>
            <w:r>
              <w:rPr>
                <w:sz w:val="22"/>
                <w:szCs w:val="22"/>
              </w:rPr>
              <w:t>2 ամիս</w:t>
            </w:r>
          </w:p>
        </w:tc>
      </w:tr>
      <w:tr w:rsidR="002B07AE" w:rsidRPr="00182612" w14:paraId="10F5BAC8" w14:textId="77777777" w:rsidTr="003D3D39">
        <w:tc>
          <w:tcPr>
            <w:tcW w:w="4237" w:type="dxa"/>
            <w:shd w:val="clear" w:color="auto" w:fill="E2EFD9" w:themeFill="accent6" w:themeFillTint="33"/>
          </w:tcPr>
          <w:p w14:paraId="56202C5A" w14:textId="77777777" w:rsidR="002B07AE" w:rsidRPr="00182612" w:rsidRDefault="002B07AE" w:rsidP="003967D8">
            <w:pPr>
              <w:autoSpaceDE w:val="0"/>
              <w:autoSpaceDN w:val="0"/>
              <w:adjustRightInd w:val="0"/>
              <w:spacing w:after="60"/>
              <w:ind w:right="283"/>
              <w:rPr>
                <w:rFonts w:ascii="Sylfaen" w:hAnsi="Sylfaen" w:cs="Sylfaen"/>
                <w:b/>
                <w:sz w:val="22"/>
                <w:szCs w:val="22"/>
                <w:lang w:val="hy-AM"/>
              </w:rPr>
            </w:pPr>
            <w:r w:rsidRPr="00182612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Քանակը`</w:t>
            </w:r>
          </w:p>
        </w:tc>
        <w:tc>
          <w:tcPr>
            <w:tcW w:w="4949" w:type="dxa"/>
            <w:shd w:val="clear" w:color="auto" w:fill="C5E0B3" w:themeFill="accent6" w:themeFillTint="66"/>
          </w:tcPr>
          <w:p w14:paraId="2B52578E" w14:textId="5B8FDA31" w:rsidR="002B07AE" w:rsidRPr="00755364" w:rsidRDefault="000A4F5B" w:rsidP="003967D8">
            <w:pPr>
              <w:autoSpaceDE w:val="0"/>
              <w:autoSpaceDN w:val="0"/>
              <w:adjustRightInd w:val="0"/>
              <w:spacing w:after="60"/>
              <w:ind w:right="283"/>
              <w:rPr>
                <w:rFonts w:ascii="Sylfaen" w:hAnsi="Sylfaen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55364">
              <w:rPr>
                <w:sz w:val="22"/>
                <w:szCs w:val="22"/>
              </w:rPr>
              <w:t xml:space="preserve"> շինություն</w:t>
            </w:r>
          </w:p>
        </w:tc>
      </w:tr>
      <w:tr w:rsidR="002B07AE" w:rsidRPr="00182612" w14:paraId="47772D45" w14:textId="77777777" w:rsidTr="003D3D39">
        <w:tc>
          <w:tcPr>
            <w:tcW w:w="4237" w:type="dxa"/>
            <w:shd w:val="clear" w:color="auto" w:fill="E2EFD9" w:themeFill="accent6" w:themeFillTint="33"/>
          </w:tcPr>
          <w:p w14:paraId="3E0B361D" w14:textId="77777777" w:rsidR="002B07AE" w:rsidRPr="00182612" w:rsidRDefault="002B07AE" w:rsidP="003967D8">
            <w:pPr>
              <w:autoSpaceDE w:val="0"/>
              <w:autoSpaceDN w:val="0"/>
              <w:adjustRightInd w:val="0"/>
              <w:spacing w:after="60"/>
              <w:ind w:right="283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182612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Տարածքը`</w:t>
            </w:r>
          </w:p>
        </w:tc>
        <w:tc>
          <w:tcPr>
            <w:tcW w:w="4949" w:type="dxa"/>
            <w:shd w:val="clear" w:color="auto" w:fill="C5E0B3" w:themeFill="accent6" w:themeFillTint="66"/>
          </w:tcPr>
          <w:p w14:paraId="4F27DDDC" w14:textId="1D231C3F" w:rsidR="002B07AE" w:rsidRPr="00182612" w:rsidRDefault="007A5BE1" w:rsidP="003967D8">
            <w:pPr>
              <w:autoSpaceDE w:val="0"/>
              <w:autoSpaceDN w:val="0"/>
              <w:adjustRightInd w:val="0"/>
              <w:spacing w:after="60"/>
              <w:ind w:right="283"/>
              <w:rPr>
                <w:rFonts w:ascii="Sylfaen" w:hAnsi="Sylfaen"/>
                <w:sz w:val="22"/>
                <w:szCs w:val="22"/>
                <w:lang w:val="hy-AM"/>
              </w:rPr>
            </w:pPr>
            <w:r w:rsidRPr="00182612">
              <w:rPr>
                <w:rFonts w:ascii="Sylfaen" w:hAnsi="Sylfaen"/>
                <w:sz w:val="22"/>
                <w:szCs w:val="22"/>
                <w:lang w:val="hy-AM"/>
              </w:rPr>
              <w:t>Շիրակի մարզ</w:t>
            </w:r>
          </w:p>
        </w:tc>
      </w:tr>
    </w:tbl>
    <w:p w14:paraId="6EF904C4" w14:textId="77777777" w:rsidR="005802A5" w:rsidRPr="00182612" w:rsidRDefault="005802A5" w:rsidP="003967D8">
      <w:pPr>
        <w:spacing w:after="60"/>
        <w:ind w:right="283"/>
        <w:jc w:val="both"/>
        <w:rPr>
          <w:rFonts w:ascii="Sylfaen" w:hAnsi="Sylfaen" w:cs="Sylfaen"/>
          <w:b/>
          <w:sz w:val="22"/>
          <w:szCs w:val="22"/>
          <w:lang w:val="hy-AM"/>
        </w:rPr>
      </w:pPr>
    </w:p>
    <w:p w14:paraId="2889D05B" w14:textId="0F2A1A5B" w:rsidR="00755364" w:rsidRDefault="00755364" w:rsidP="0041490B">
      <w:pPr>
        <w:spacing w:after="60"/>
        <w:ind w:right="283"/>
        <w:jc w:val="both"/>
        <w:rPr>
          <w:rFonts w:ascii="Sylfaen" w:hAnsi="Sylfaen" w:cs="Sylfaen"/>
          <w:sz w:val="22"/>
          <w:szCs w:val="22"/>
          <w:lang w:val="hy-AM"/>
        </w:rPr>
      </w:pPr>
      <w:r w:rsidRPr="00755364">
        <w:rPr>
          <w:rFonts w:ascii="Sylfaen" w:hAnsi="Sylfaen" w:cs="Sylfaen"/>
          <w:sz w:val="22"/>
          <w:szCs w:val="22"/>
          <w:lang w:val="hy-AM"/>
        </w:rPr>
        <w:t>«Հայկական Կարիտաս» բարեսիրական ՀԿ-ն գործում է Հայաստանում 1995 թվականից և ներկայումս իրականացնում է տարբեր ծրագրեր հետևյալ ոլորտներում՝ սոցիալական պաշտպանություն, երեխաների խնամք, տարեցների խնամք, հաշմանդամություն ունեցող անձանց աջակցություն, համայնքային զարգացում, հանրային առողջապահություն, միգրացիա և վերադարձողների վերաինտեգրում, աղետների ռիսկի կառավարում և մարդասիրական օգնություն:</w:t>
      </w:r>
    </w:p>
    <w:p w14:paraId="5D41C0BE" w14:textId="77777777" w:rsidR="00497597" w:rsidRDefault="00497597" w:rsidP="0041490B">
      <w:pPr>
        <w:spacing w:after="60"/>
        <w:ind w:right="283"/>
        <w:jc w:val="both"/>
        <w:rPr>
          <w:rFonts w:ascii="Sylfaen" w:hAnsi="Sylfaen" w:cs="Sylfaen"/>
          <w:b/>
          <w:sz w:val="22"/>
          <w:szCs w:val="22"/>
          <w:lang w:val="hy-AM"/>
        </w:rPr>
      </w:pPr>
    </w:p>
    <w:p w14:paraId="401C15A7" w14:textId="3E8C0EE4" w:rsidR="0041490B" w:rsidRDefault="00755364" w:rsidP="0041490B">
      <w:pPr>
        <w:ind w:right="283"/>
        <w:jc w:val="both"/>
        <w:rPr>
          <w:rFonts w:ascii="Sylfaen" w:hAnsi="Sylfaen"/>
          <w:color w:val="000000"/>
          <w:sz w:val="22"/>
          <w:szCs w:val="22"/>
          <w:shd w:val="clear" w:color="auto" w:fill="FFFFFF"/>
          <w:lang w:val="hy-AM"/>
        </w:rPr>
      </w:pPr>
      <w:r w:rsidRPr="00755364">
        <w:rPr>
          <w:rFonts w:ascii="Sylfaen" w:hAnsi="Sylfaen" w:cs="Sylfaen"/>
          <w:sz w:val="22"/>
          <w:szCs w:val="22"/>
          <w:lang w:val="hy-AM"/>
        </w:rPr>
        <w:t>202</w:t>
      </w:r>
      <w:r>
        <w:rPr>
          <w:rFonts w:ascii="Sylfaen" w:hAnsi="Sylfaen" w:cs="Sylfaen"/>
          <w:sz w:val="22"/>
          <w:szCs w:val="22"/>
        </w:rPr>
        <w:t>3</w:t>
      </w:r>
      <w:r w:rsidRPr="00755364">
        <w:rPr>
          <w:rFonts w:ascii="Sylfaen" w:hAnsi="Sylfaen" w:cs="Sylfaen"/>
          <w:sz w:val="22"/>
          <w:szCs w:val="22"/>
          <w:lang w:val="hy-AM"/>
        </w:rPr>
        <w:t>թ</w:t>
      </w:r>
      <w:r w:rsidRPr="00755364">
        <w:rPr>
          <w:sz w:val="22"/>
          <w:szCs w:val="22"/>
          <w:lang w:val="hy-AM"/>
        </w:rPr>
        <w:t>․</w:t>
      </w:r>
      <w:r w:rsidRPr="00755364">
        <w:rPr>
          <w:rFonts w:ascii="Sylfaen" w:hAnsi="Sylfaen" w:cs="Sylfaen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</w:rPr>
        <w:t>սեպտեմբեր</w:t>
      </w:r>
      <w:r w:rsidRPr="00755364">
        <w:rPr>
          <w:rFonts w:ascii="Sylfaen" w:hAnsi="Sylfaen" w:cs="Sylfaen"/>
          <w:sz w:val="22"/>
          <w:szCs w:val="22"/>
          <w:lang w:val="hy-AM"/>
        </w:rPr>
        <w:t>ից «Հայկական Կարիտաս»-ը իրականացնում է «</w:t>
      </w:r>
      <w:r w:rsidR="00925328">
        <w:rPr>
          <w:rFonts w:ascii="Sylfaen" w:hAnsi="Sylfaen" w:cs="Sylfaen"/>
          <w:sz w:val="22"/>
          <w:szCs w:val="22"/>
        </w:rPr>
        <w:t xml:space="preserve">Վերականգնվող </w:t>
      </w:r>
      <w:r w:rsidRPr="00755364">
        <w:rPr>
          <w:rFonts w:ascii="Sylfaen" w:hAnsi="Sylfaen" w:cs="Sylfaen"/>
          <w:sz w:val="22"/>
          <w:szCs w:val="22"/>
          <w:lang w:val="hy-AM"/>
        </w:rPr>
        <w:t xml:space="preserve">էներգիայի </w:t>
      </w:r>
      <w:r w:rsidR="00925328">
        <w:rPr>
          <w:rFonts w:ascii="Sylfaen" w:hAnsi="Sylfaen" w:cs="Sylfaen"/>
          <w:sz w:val="22"/>
          <w:szCs w:val="22"/>
        </w:rPr>
        <w:t>և էներգաարդյունավետության խթանում Շիրակի մարզի համայնքներում</w:t>
      </w:r>
      <w:r w:rsidRPr="00755364">
        <w:rPr>
          <w:rFonts w:ascii="Sylfaen" w:hAnsi="Sylfaen" w:cs="Sylfaen"/>
          <w:sz w:val="22"/>
          <w:szCs w:val="22"/>
          <w:lang w:val="hy-AM"/>
        </w:rPr>
        <w:t xml:space="preserve">» </w:t>
      </w:r>
      <w:r w:rsidR="00925328">
        <w:rPr>
          <w:rFonts w:ascii="Sylfaen" w:hAnsi="Sylfaen" w:cs="Sylfaen"/>
          <w:sz w:val="22"/>
          <w:szCs w:val="22"/>
        </w:rPr>
        <w:t>միջոցառում</w:t>
      </w:r>
      <w:r w:rsidRPr="00755364">
        <w:rPr>
          <w:rFonts w:ascii="Sylfaen" w:hAnsi="Sylfaen" w:cs="Sylfaen"/>
          <w:sz w:val="22"/>
          <w:szCs w:val="22"/>
          <w:lang w:val="hy-AM"/>
        </w:rPr>
        <w:t>ը</w:t>
      </w:r>
      <w:r w:rsidR="00925328">
        <w:rPr>
          <w:rFonts w:ascii="Sylfaen" w:hAnsi="Sylfaen" w:cs="Sylfaen"/>
          <w:sz w:val="22"/>
          <w:szCs w:val="22"/>
        </w:rPr>
        <w:t xml:space="preserve">: </w:t>
      </w:r>
      <w:r w:rsidRPr="00755364">
        <w:rPr>
          <w:rFonts w:ascii="Sylfaen" w:hAnsi="Sylfaen" w:cs="Sylfaen"/>
          <w:sz w:val="22"/>
          <w:szCs w:val="22"/>
          <w:lang w:val="hy-AM"/>
        </w:rPr>
        <w:t xml:space="preserve">   </w:t>
      </w:r>
      <w:r w:rsidR="0041490B" w:rsidRPr="00182612">
        <w:rPr>
          <w:rFonts w:ascii="Sylfaen" w:hAnsi="Sylfaen"/>
          <w:sz w:val="22"/>
          <w:szCs w:val="22"/>
          <w:lang w:val="hy-AM"/>
        </w:rPr>
        <w:t xml:space="preserve">Միջոցառումն </w:t>
      </w:r>
      <w:r w:rsidR="0041490B" w:rsidRPr="00182612">
        <w:rPr>
          <w:rFonts w:ascii="Sylfaen" w:eastAsiaTheme="majorEastAsia" w:hAnsi="Sylfaen" w:cs="Arial"/>
          <w:sz w:val="22"/>
          <w:szCs w:val="22"/>
          <w:lang w:val="hy"/>
        </w:rPr>
        <w:t>իրականացվում է Եվրոպական միության և Գերմանիայի Դաշնային Հանրապետության տնտեսական համագործակցության և զարգացման նախարարության (ԳԴՀ ՏՀԶՆ) ֆինանսական աջակցությամբ իրականացվող</w:t>
      </w:r>
      <w:r w:rsidR="0041490B" w:rsidRPr="00182612">
        <w:rPr>
          <w:rFonts w:ascii="Sylfaen" w:eastAsiaTheme="majorEastAsia" w:hAnsi="Sylfaen" w:cstheme="majorBidi"/>
          <w:sz w:val="22"/>
          <w:szCs w:val="22"/>
          <w:lang w:val="hy"/>
        </w:rPr>
        <w:t xml:space="preserve"> «</w:t>
      </w:r>
      <w:r w:rsidR="0041490B" w:rsidRPr="00182612">
        <w:rPr>
          <w:rFonts w:ascii="Sylfaen" w:eastAsiaTheme="majorEastAsia" w:hAnsi="Sylfaen" w:cs="Arial"/>
          <w:color w:val="000000" w:themeColor="text1"/>
          <w:sz w:val="22"/>
          <w:szCs w:val="22"/>
          <w:lang w:val="hy"/>
        </w:rPr>
        <w:t>ԵՄ</w:t>
      </w:r>
      <w:r w:rsidR="0041490B" w:rsidRPr="00182612">
        <w:rPr>
          <w:rFonts w:ascii="Sylfaen" w:eastAsiaTheme="majorEastAsia" w:hAnsi="Sylfaen" w:cstheme="majorBidi"/>
          <w:color w:val="000000" w:themeColor="text1"/>
          <w:sz w:val="22"/>
          <w:szCs w:val="22"/>
          <w:lang w:val="hy"/>
        </w:rPr>
        <w:t>-</w:t>
      </w:r>
      <w:r w:rsidR="0041490B" w:rsidRPr="00182612">
        <w:rPr>
          <w:rFonts w:ascii="Sylfaen" w:eastAsiaTheme="majorEastAsia" w:hAnsi="Sylfaen" w:cs="Arial"/>
          <w:color w:val="000000" w:themeColor="text1"/>
          <w:sz w:val="22"/>
          <w:szCs w:val="22"/>
          <w:lang w:val="hy"/>
        </w:rPr>
        <w:t>ն</w:t>
      </w:r>
      <w:r w:rsidR="0041490B" w:rsidRPr="00182612">
        <w:rPr>
          <w:rFonts w:ascii="Sylfaen" w:eastAsiaTheme="majorEastAsia" w:hAnsi="Sylfaen" w:cstheme="majorBidi"/>
          <w:color w:val="000000" w:themeColor="text1"/>
          <w:sz w:val="22"/>
          <w:szCs w:val="22"/>
          <w:lang w:val="hy"/>
        </w:rPr>
        <w:t xml:space="preserve"> </w:t>
      </w:r>
      <w:r w:rsidR="0041490B" w:rsidRPr="00182612">
        <w:rPr>
          <w:rFonts w:ascii="Sylfaen" w:eastAsiaTheme="majorEastAsia" w:hAnsi="Sylfaen" w:cs="Arial"/>
          <w:color w:val="000000" w:themeColor="text1"/>
          <w:sz w:val="22"/>
          <w:szCs w:val="22"/>
          <w:lang w:val="hy"/>
        </w:rPr>
        <w:t>հանուն</w:t>
      </w:r>
      <w:r w:rsidR="0041490B" w:rsidRPr="00182612">
        <w:rPr>
          <w:rFonts w:ascii="Sylfaen" w:eastAsiaTheme="majorEastAsia" w:hAnsi="Sylfaen" w:cstheme="majorBidi"/>
          <w:color w:val="000000" w:themeColor="text1"/>
          <w:sz w:val="22"/>
          <w:szCs w:val="22"/>
          <w:lang w:val="hy"/>
        </w:rPr>
        <w:t xml:space="preserve"> </w:t>
      </w:r>
      <w:r w:rsidR="0041490B" w:rsidRPr="00182612">
        <w:rPr>
          <w:rFonts w:ascii="Sylfaen" w:eastAsiaTheme="majorEastAsia" w:hAnsi="Sylfaen" w:cs="Arial"/>
          <w:color w:val="000000" w:themeColor="text1"/>
          <w:sz w:val="22"/>
          <w:szCs w:val="22"/>
          <w:lang w:val="hy"/>
        </w:rPr>
        <w:t>Հայաստանի</w:t>
      </w:r>
      <w:r w:rsidR="0041490B" w:rsidRPr="00182612">
        <w:rPr>
          <w:rFonts w:ascii="Sylfaen" w:eastAsiaTheme="majorEastAsia" w:hAnsi="Sylfaen" w:cstheme="majorBidi"/>
          <w:color w:val="000000" w:themeColor="text1"/>
          <w:sz w:val="22"/>
          <w:szCs w:val="22"/>
          <w:lang w:val="hy"/>
        </w:rPr>
        <w:t xml:space="preserve"> </w:t>
      </w:r>
      <w:r w:rsidR="0041490B" w:rsidRPr="00182612">
        <w:rPr>
          <w:rFonts w:ascii="Sylfaen" w:eastAsiaTheme="majorEastAsia" w:hAnsi="Sylfaen" w:cs="Arial"/>
          <w:color w:val="000000" w:themeColor="text1"/>
          <w:sz w:val="22"/>
          <w:szCs w:val="22"/>
          <w:lang w:val="hy"/>
        </w:rPr>
        <w:t>համայնքներում</w:t>
      </w:r>
      <w:r w:rsidR="0041490B" w:rsidRPr="00182612">
        <w:rPr>
          <w:rFonts w:ascii="Sylfaen" w:eastAsiaTheme="majorEastAsia" w:hAnsi="Sylfaen" w:cstheme="majorBidi"/>
          <w:color w:val="000000" w:themeColor="text1"/>
          <w:sz w:val="22"/>
          <w:szCs w:val="22"/>
          <w:lang w:val="hy"/>
        </w:rPr>
        <w:t xml:space="preserve"> </w:t>
      </w:r>
      <w:r w:rsidR="0041490B" w:rsidRPr="00182612">
        <w:rPr>
          <w:rFonts w:ascii="Sylfaen" w:eastAsiaTheme="majorEastAsia" w:hAnsi="Sylfaen" w:cs="Arial"/>
          <w:color w:val="000000" w:themeColor="text1"/>
          <w:sz w:val="22"/>
          <w:szCs w:val="22"/>
          <w:lang w:val="hy"/>
        </w:rPr>
        <w:t>էներգաարդյունավետության</w:t>
      </w:r>
      <w:r w:rsidR="0041490B" w:rsidRPr="00182612">
        <w:rPr>
          <w:rFonts w:ascii="Sylfaen" w:eastAsiaTheme="majorEastAsia" w:hAnsi="Sylfaen" w:cstheme="majorBidi"/>
          <w:color w:val="000000" w:themeColor="text1"/>
          <w:sz w:val="22"/>
          <w:szCs w:val="22"/>
          <w:lang w:val="hy"/>
        </w:rPr>
        <w:t xml:space="preserve"> </w:t>
      </w:r>
      <w:r w:rsidR="0041490B" w:rsidRPr="00182612">
        <w:rPr>
          <w:rFonts w:ascii="Sylfaen" w:eastAsiaTheme="majorEastAsia" w:hAnsi="Sylfaen" w:cs="Arial"/>
          <w:color w:val="000000" w:themeColor="text1"/>
          <w:sz w:val="22"/>
          <w:szCs w:val="22"/>
          <w:lang w:val="hy"/>
        </w:rPr>
        <w:t>և</w:t>
      </w:r>
      <w:r w:rsidR="0041490B" w:rsidRPr="00182612">
        <w:rPr>
          <w:rFonts w:ascii="Sylfaen" w:eastAsiaTheme="majorEastAsia" w:hAnsi="Sylfaen" w:cstheme="majorBidi"/>
          <w:color w:val="000000" w:themeColor="text1"/>
          <w:sz w:val="22"/>
          <w:szCs w:val="22"/>
          <w:lang w:val="hy"/>
        </w:rPr>
        <w:t xml:space="preserve"> </w:t>
      </w:r>
      <w:r w:rsidR="0041490B" w:rsidRPr="00182612">
        <w:rPr>
          <w:rFonts w:ascii="Sylfaen" w:eastAsiaTheme="majorEastAsia" w:hAnsi="Sylfaen" w:cs="Arial"/>
          <w:color w:val="000000" w:themeColor="text1"/>
          <w:sz w:val="22"/>
          <w:szCs w:val="22"/>
          <w:lang w:val="hy"/>
        </w:rPr>
        <w:t>վերականգնվող</w:t>
      </w:r>
      <w:r w:rsidR="0041490B" w:rsidRPr="00182612">
        <w:rPr>
          <w:rFonts w:ascii="Sylfaen" w:eastAsiaTheme="majorEastAsia" w:hAnsi="Sylfaen" w:cstheme="majorBidi"/>
          <w:color w:val="000000" w:themeColor="text1"/>
          <w:sz w:val="22"/>
          <w:szCs w:val="22"/>
          <w:lang w:val="hy"/>
        </w:rPr>
        <w:t xml:space="preserve"> </w:t>
      </w:r>
      <w:r w:rsidR="0041490B" w:rsidRPr="00182612">
        <w:rPr>
          <w:rFonts w:ascii="Sylfaen" w:eastAsiaTheme="majorEastAsia" w:hAnsi="Sylfaen" w:cs="Arial"/>
          <w:color w:val="000000" w:themeColor="text1"/>
          <w:sz w:val="22"/>
          <w:szCs w:val="22"/>
          <w:lang w:val="hy"/>
        </w:rPr>
        <w:t>էներգիայի</w:t>
      </w:r>
      <w:r w:rsidR="0041490B" w:rsidRPr="00182612">
        <w:rPr>
          <w:rFonts w:ascii="Sylfaen" w:eastAsiaTheme="majorEastAsia" w:hAnsi="Sylfaen" w:cstheme="majorBidi"/>
          <w:color w:val="000000" w:themeColor="text1"/>
          <w:sz w:val="22"/>
          <w:szCs w:val="22"/>
          <w:lang w:val="hy"/>
        </w:rPr>
        <w:t xml:space="preserve">» </w:t>
      </w:r>
      <w:r w:rsidR="0041490B" w:rsidRPr="00182612">
        <w:rPr>
          <w:rFonts w:ascii="Sylfaen" w:eastAsiaTheme="majorEastAsia" w:hAnsi="Sylfaen" w:cs="Arial"/>
          <w:color w:val="000000" w:themeColor="text1"/>
          <w:sz w:val="22"/>
          <w:szCs w:val="22"/>
          <w:lang w:val="hy"/>
        </w:rPr>
        <w:t>ծրագրի</w:t>
      </w:r>
      <w:r w:rsidR="0041490B" w:rsidRPr="00182612">
        <w:rPr>
          <w:rFonts w:ascii="Sylfaen" w:eastAsiaTheme="majorEastAsia" w:hAnsi="Sylfaen" w:cstheme="majorBidi"/>
          <w:color w:val="000000" w:themeColor="text1"/>
          <w:sz w:val="22"/>
          <w:szCs w:val="22"/>
          <w:lang w:val="hy"/>
        </w:rPr>
        <w:t xml:space="preserve"> </w:t>
      </w:r>
      <w:r w:rsidR="0041490B" w:rsidRPr="00182612">
        <w:rPr>
          <w:rFonts w:ascii="Sylfaen" w:eastAsiaTheme="majorEastAsia" w:hAnsi="Sylfaen" w:cs="Arial"/>
          <w:color w:val="000000" w:themeColor="text1"/>
          <w:sz w:val="22"/>
          <w:szCs w:val="22"/>
          <w:lang w:val="hy"/>
        </w:rPr>
        <w:t>շրջանակում</w:t>
      </w:r>
      <w:r w:rsidR="0041490B" w:rsidRPr="00182612">
        <w:rPr>
          <w:rFonts w:ascii="Sylfaen" w:eastAsiaTheme="majorEastAsia" w:hAnsi="Sylfaen" w:cstheme="majorBidi"/>
          <w:color w:val="000000" w:themeColor="text1"/>
          <w:sz w:val="22"/>
          <w:szCs w:val="22"/>
          <w:lang w:val="hy"/>
        </w:rPr>
        <w:t xml:space="preserve">, </w:t>
      </w:r>
      <w:r w:rsidR="0041490B" w:rsidRPr="00182612">
        <w:rPr>
          <w:rFonts w:ascii="Sylfaen" w:eastAsiaTheme="majorEastAsia" w:hAnsi="Sylfaen" w:cs="Arial"/>
          <w:sz w:val="22"/>
          <w:szCs w:val="22"/>
          <w:lang w:val="hy"/>
        </w:rPr>
        <w:t>որն</w:t>
      </w:r>
      <w:r w:rsidR="0041490B" w:rsidRPr="00182612">
        <w:rPr>
          <w:rFonts w:ascii="Sylfaen" w:eastAsiaTheme="majorEastAsia" w:hAnsi="Sylfaen" w:cstheme="majorBidi"/>
          <w:sz w:val="22"/>
          <w:szCs w:val="22"/>
          <w:lang w:val="hy"/>
        </w:rPr>
        <w:t xml:space="preserve"> </w:t>
      </w:r>
      <w:r w:rsidR="0041490B" w:rsidRPr="00182612">
        <w:rPr>
          <w:rFonts w:ascii="Sylfaen" w:eastAsiaTheme="majorEastAsia" w:hAnsi="Sylfaen" w:cs="Arial"/>
          <w:sz w:val="22"/>
          <w:szCs w:val="22"/>
          <w:lang w:val="hy"/>
        </w:rPr>
        <w:t>իրականացվում</w:t>
      </w:r>
      <w:r w:rsidR="0041490B" w:rsidRPr="00182612">
        <w:rPr>
          <w:rFonts w:ascii="Sylfaen" w:eastAsiaTheme="majorEastAsia" w:hAnsi="Sylfaen" w:cstheme="majorBidi"/>
          <w:sz w:val="22"/>
          <w:szCs w:val="22"/>
          <w:lang w:val="hy"/>
        </w:rPr>
        <w:t xml:space="preserve"> </w:t>
      </w:r>
      <w:r w:rsidR="0041490B" w:rsidRPr="00182612">
        <w:rPr>
          <w:rFonts w:ascii="Sylfaen" w:eastAsiaTheme="majorEastAsia" w:hAnsi="Sylfaen" w:cs="Arial"/>
          <w:sz w:val="22"/>
          <w:szCs w:val="22"/>
          <w:lang w:val="hy"/>
        </w:rPr>
        <w:t>է</w:t>
      </w:r>
      <w:r w:rsidR="0041490B" w:rsidRPr="00182612">
        <w:rPr>
          <w:rFonts w:ascii="Sylfaen" w:eastAsiaTheme="majorEastAsia" w:hAnsi="Sylfaen" w:cstheme="majorBidi"/>
          <w:sz w:val="22"/>
          <w:szCs w:val="22"/>
          <w:lang w:val="hy"/>
        </w:rPr>
        <w:t xml:space="preserve"> </w:t>
      </w:r>
      <w:r w:rsidR="0041490B" w:rsidRPr="00182612">
        <w:rPr>
          <w:rFonts w:ascii="Sylfaen" w:eastAsiaTheme="majorEastAsia" w:hAnsi="Sylfaen" w:cs="Arial"/>
          <w:sz w:val="22"/>
          <w:szCs w:val="22"/>
          <w:lang w:val="hy"/>
        </w:rPr>
        <w:t>Գերմանական</w:t>
      </w:r>
      <w:r w:rsidR="0041490B" w:rsidRPr="00182612">
        <w:rPr>
          <w:rFonts w:ascii="Sylfaen" w:eastAsiaTheme="majorEastAsia" w:hAnsi="Sylfaen" w:cstheme="majorBidi"/>
          <w:sz w:val="22"/>
          <w:szCs w:val="22"/>
          <w:lang w:val="hy"/>
        </w:rPr>
        <w:t xml:space="preserve"> </w:t>
      </w:r>
      <w:r w:rsidR="0041490B" w:rsidRPr="00182612">
        <w:rPr>
          <w:rFonts w:ascii="Sylfaen" w:eastAsiaTheme="majorEastAsia" w:hAnsi="Sylfaen" w:cs="Arial"/>
          <w:sz w:val="22"/>
          <w:szCs w:val="22"/>
          <w:lang w:val="hy"/>
        </w:rPr>
        <w:t>միջազգային</w:t>
      </w:r>
      <w:r w:rsidR="0041490B" w:rsidRPr="00182612">
        <w:rPr>
          <w:rFonts w:ascii="Sylfaen" w:eastAsiaTheme="majorEastAsia" w:hAnsi="Sylfaen" w:cstheme="majorBidi"/>
          <w:sz w:val="22"/>
          <w:szCs w:val="22"/>
          <w:lang w:val="hy"/>
        </w:rPr>
        <w:t xml:space="preserve"> </w:t>
      </w:r>
      <w:r w:rsidR="0041490B" w:rsidRPr="00182612">
        <w:rPr>
          <w:rFonts w:ascii="Sylfaen" w:eastAsiaTheme="majorEastAsia" w:hAnsi="Sylfaen" w:cs="Arial"/>
          <w:sz w:val="22"/>
          <w:szCs w:val="22"/>
          <w:lang w:val="hy"/>
        </w:rPr>
        <w:t>համագործակցության</w:t>
      </w:r>
      <w:r w:rsidR="0041490B" w:rsidRPr="00182612">
        <w:rPr>
          <w:rFonts w:ascii="Sylfaen" w:eastAsiaTheme="majorEastAsia" w:hAnsi="Sylfaen" w:cstheme="majorBidi"/>
          <w:sz w:val="22"/>
          <w:szCs w:val="22"/>
          <w:lang w:val="hy"/>
        </w:rPr>
        <w:t xml:space="preserve"> </w:t>
      </w:r>
      <w:r w:rsidR="0041490B" w:rsidRPr="00182612">
        <w:rPr>
          <w:rFonts w:ascii="Sylfaen" w:eastAsiaTheme="majorEastAsia" w:hAnsi="Sylfaen" w:cs="Arial"/>
          <w:sz w:val="22"/>
          <w:szCs w:val="22"/>
          <w:lang w:val="hy"/>
        </w:rPr>
        <w:t>ընկերության</w:t>
      </w:r>
      <w:r w:rsidR="0041490B" w:rsidRPr="00182612">
        <w:rPr>
          <w:rFonts w:ascii="Sylfaen" w:eastAsiaTheme="majorEastAsia" w:hAnsi="Sylfaen" w:cstheme="majorBidi"/>
          <w:sz w:val="22"/>
          <w:szCs w:val="22"/>
          <w:lang w:val="hy"/>
        </w:rPr>
        <w:t xml:space="preserve"> (</w:t>
      </w:r>
      <w:r w:rsidR="0041490B" w:rsidRPr="00182612">
        <w:rPr>
          <w:rFonts w:ascii="Sylfaen" w:eastAsiaTheme="majorEastAsia" w:hAnsi="Sylfaen" w:cs="Arial"/>
          <w:sz w:val="22"/>
          <w:szCs w:val="22"/>
          <w:lang w:val="hy"/>
        </w:rPr>
        <w:t>ԳՄՀԸ</w:t>
      </w:r>
      <w:r w:rsidR="0041490B" w:rsidRPr="00182612">
        <w:rPr>
          <w:rFonts w:ascii="Sylfaen" w:eastAsiaTheme="majorEastAsia" w:hAnsi="Sylfaen" w:cstheme="majorBidi"/>
          <w:sz w:val="22"/>
          <w:szCs w:val="22"/>
          <w:lang w:val="hy"/>
        </w:rPr>
        <w:t xml:space="preserve">) </w:t>
      </w:r>
      <w:r w:rsidR="0041490B" w:rsidRPr="00182612">
        <w:rPr>
          <w:rFonts w:ascii="Sylfaen" w:eastAsiaTheme="majorEastAsia" w:hAnsi="Sylfaen" w:cs="Arial"/>
          <w:sz w:val="22"/>
          <w:szCs w:val="22"/>
          <w:lang w:val="hy"/>
        </w:rPr>
        <w:t>կողմից</w:t>
      </w:r>
      <w:r w:rsidR="0041490B" w:rsidRPr="00182612">
        <w:rPr>
          <w:rFonts w:ascii="Sylfaen" w:hAnsi="Sylfaen"/>
          <w:color w:val="000000"/>
          <w:sz w:val="22"/>
          <w:szCs w:val="22"/>
          <w:shd w:val="clear" w:color="auto" w:fill="FFFFFF"/>
          <w:lang w:val="hy-AM"/>
        </w:rPr>
        <w:t xml:space="preserve"> որպես «Բնական պաշարների կառավարում և էկոհամակարգային ծառայությունների պահպանություն Հարավային Կովկասում գյուղական տարածքների կայուն զարգացման համար»</w:t>
      </w:r>
      <w:r w:rsidR="0041490B" w:rsidRPr="00182612">
        <w:rPr>
          <w:rFonts w:ascii="Sylfaen" w:hAnsi="Sylfaen" w:cs="Arial"/>
          <w:sz w:val="22"/>
          <w:szCs w:val="22"/>
          <w:lang w:val="hy-AM"/>
        </w:rPr>
        <w:t xml:space="preserve"> </w:t>
      </w:r>
      <w:r w:rsidR="0041490B" w:rsidRPr="00182612">
        <w:rPr>
          <w:rFonts w:ascii="Sylfaen" w:hAnsi="Sylfaen"/>
          <w:color w:val="000000"/>
          <w:sz w:val="22"/>
          <w:szCs w:val="22"/>
          <w:shd w:val="clear" w:color="auto" w:fill="FFFFFF"/>
          <w:lang w:val="hy-AM"/>
        </w:rPr>
        <w:t xml:space="preserve">(ԷԿՈսերվ) ծրագրի մաս։ </w:t>
      </w:r>
    </w:p>
    <w:p w14:paraId="1E2420D0" w14:textId="77777777" w:rsidR="00497597" w:rsidRPr="00182612" w:rsidRDefault="00497597" w:rsidP="0041490B">
      <w:pPr>
        <w:ind w:right="283"/>
        <w:jc w:val="both"/>
        <w:rPr>
          <w:rFonts w:ascii="Sylfaen" w:hAnsi="Sylfaen"/>
          <w:color w:val="000000"/>
          <w:sz w:val="22"/>
          <w:szCs w:val="22"/>
          <w:shd w:val="clear" w:color="auto" w:fill="FFFFFF"/>
          <w:lang w:val="hy-AM"/>
        </w:rPr>
      </w:pPr>
    </w:p>
    <w:p w14:paraId="22F53C82" w14:textId="175F9E9F" w:rsidR="00755364" w:rsidRPr="00755364" w:rsidRDefault="00755364" w:rsidP="0041490B">
      <w:pPr>
        <w:spacing w:after="60"/>
        <w:ind w:right="283"/>
        <w:jc w:val="both"/>
        <w:rPr>
          <w:rFonts w:ascii="Sylfaen" w:hAnsi="Sylfaen" w:cs="Sylfaen"/>
          <w:sz w:val="22"/>
          <w:szCs w:val="22"/>
          <w:lang w:val="hy-AM"/>
        </w:rPr>
      </w:pPr>
      <w:r w:rsidRPr="00755364">
        <w:rPr>
          <w:rFonts w:ascii="Sylfaen" w:hAnsi="Sylfaen" w:cs="Sylfaen"/>
          <w:sz w:val="22"/>
          <w:szCs w:val="22"/>
          <w:lang w:val="hy-AM"/>
        </w:rPr>
        <w:t>Վերը նշված ծրագրի շրջանակում «Հայկական Կարիտաս»-</w:t>
      </w:r>
      <w:r w:rsidR="002445E2">
        <w:rPr>
          <w:rFonts w:ascii="Sylfaen" w:hAnsi="Sylfaen" w:cs="Sylfaen"/>
          <w:sz w:val="22"/>
          <w:szCs w:val="22"/>
        </w:rPr>
        <w:t>ն</w:t>
      </w:r>
      <w:r w:rsidRPr="00755364">
        <w:rPr>
          <w:rFonts w:ascii="Sylfaen" w:hAnsi="Sylfaen" w:cs="Sylfaen"/>
          <w:sz w:val="22"/>
          <w:szCs w:val="22"/>
          <w:lang w:val="hy-AM"/>
        </w:rPr>
        <w:t xml:space="preserve"> այս փուլում հայտարարում է </w:t>
      </w:r>
      <w:r w:rsidR="00925328" w:rsidRPr="00925328">
        <w:rPr>
          <w:rFonts w:ascii="Sylfaen" w:hAnsi="Sylfaen" w:cs="Sylfaen"/>
          <w:sz w:val="22"/>
          <w:szCs w:val="22"/>
          <w:lang w:val="hy-AM"/>
        </w:rPr>
        <w:t>Էներգաարդյունավետ մետաղապլաստե դռների և պատուհանների պատրաստման և տեղադրման ծառայությունների գնման հրավեր</w:t>
      </w:r>
      <w:r w:rsidRPr="002445E2">
        <w:rPr>
          <w:rFonts w:ascii="Sylfaen" w:hAnsi="Sylfaen" w:cs="Sylfaen"/>
          <w:sz w:val="22"/>
          <w:szCs w:val="22"/>
          <w:lang w:val="hy-AM"/>
        </w:rPr>
        <w:t>։</w:t>
      </w:r>
      <w:r w:rsidRPr="00755364">
        <w:rPr>
          <w:rFonts w:ascii="Sylfaen" w:hAnsi="Sylfaen" w:cs="Sylfaen"/>
          <w:sz w:val="22"/>
          <w:szCs w:val="22"/>
          <w:lang w:val="hy-AM"/>
        </w:rPr>
        <w:t xml:space="preserve">  </w:t>
      </w:r>
    </w:p>
    <w:p w14:paraId="66845622" w14:textId="77777777" w:rsidR="00497597" w:rsidRDefault="00497597" w:rsidP="00497597">
      <w:pPr>
        <w:spacing w:after="60"/>
        <w:ind w:right="283"/>
        <w:jc w:val="both"/>
        <w:rPr>
          <w:rFonts w:ascii="Sylfaen" w:hAnsi="Sylfaen" w:cs="Sylfaen"/>
          <w:sz w:val="22"/>
          <w:szCs w:val="22"/>
          <w:lang w:val="hy-AM"/>
        </w:rPr>
      </w:pPr>
    </w:p>
    <w:p w14:paraId="0AEB35B0" w14:textId="520009C9" w:rsidR="00497597" w:rsidRPr="00497597" w:rsidRDefault="00497597" w:rsidP="00497597">
      <w:pPr>
        <w:spacing w:after="60"/>
        <w:ind w:right="283"/>
        <w:jc w:val="both"/>
        <w:rPr>
          <w:rFonts w:ascii="Sylfaen" w:hAnsi="Sylfaen" w:cs="Sylfaen"/>
          <w:sz w:val="22"/>
          <w:szCs w:val="22"/>
        </w:rPr>
      </w:pPr>
      <w:r w:rsidRPr="00497597">
        <w:rPr>
          <w:rFonts w:ascii="Sylfaen" w:hAnsi="Sylfaen" w:cs="Sylfaen"/>
          <w:sz w:val="22"/>
          <w:szCs w:val="22"/>
          <w:lang w:val="hy-AM"/>
        </w:rPr>
        <w:t xml:space="preserve">Բոլոր գնանշման հայտ ներկայացնողները պետք է հանձնեն իրենց առաջարկները՝ լրացնելով սույն փաստաթղթին կից ուղարկվող </w:t>
      </w:r>
      <w:r w:rsidRPr="00497597">
        <w:rPr>
          <w:rFonts w:ascii="Sylfaen" w:hAnsi="Sylfaen" w:cs="Sylfaen"/>
          <w:b/>
          <w:bCs/>
          <w:sz w:val="22"/>
          <w:szCs w:val="22"/>
          <w:lang w:val="hy-AM"/>
        </w:rPr>
        <w:t xml:space="preserve">Հավելված </w:t>
      </w:r>
      <w:r>
        <w:rPr>
          <w:rFonts w:ascii="Sylfaen" w:hAnsi="Sylfaen" w:cs="Sylfaen"/>
          <w:b/>
          <w:bCs/>
          <w:sz w:val="22"/>
          <w:szCs w:val="22"/>
        </w:rPr>
        <w:t>1-ը և Հավելված 2</w:t>
      </w:r>
      <w:r w:rsidRPr="00497597">
        <w:rPr>
          <w:rFonts w:ascii="Sylfaen" w:hAnsi="Sylfaen" w:cs="Sylfaen"/>
          <w:b/>
          <w:bCs/>
          <w:sz w:val="22"/>
          <w:szCs w:val="22"/>
          <w:lang w:val="hy-AM"/>
        </w:rPr>
        <w:t>-ը</w:t>
      </w:r>
      <w:r>
        <w:rPr>
          <w:rFonts w:ascii="Sylfaen" w:hAnsi="Sylfaen" w:cs="Sylfaen"/>
          <w:b/>
          <w:bCs/>
          <w:sz w:val="22"/>
          <w:szCs w:val="22"/>
        </w:rPr>
        <w:t>:</w:t>
      </w:r>
    </w:p>
    <w:p w14:paraId="52EB4AE0" w14:textId="0B01714F" w:rsidR="00497597" w:rsidRPr="00497597" w:rsidRDefault="00497597" w:rsidP="00497597">
      <w:pPr>
        <w:spacing w:before="120" w:after="240"/>
        <w:jc w:val="both"/>
        <w:rPr>
          <w:rFonts w:cstheme="minorHAnsi"/>
          <w:b/>
          <w:i/>
          <w:iCs/>
          <w:sz w:val="24"/>
          <w:szCs w:val="24"/>
          <w:u w:val="single"/>
          <w:lang w:val="hy-AM"/>
        </w:rPr>
      </w:pPr>
      <w:r w:rsidRPr="00497597">
        <w:rPr>
          <w:rFonts w:cstheme="minorHAnsi"/>
          <w:b/>
          <w:i/>
          <w:iCs/>
          <w:sz w:val="24"/>
          <w:szCs w:val="24"/>
          <w:u w:val="single"/>
          <w:lang w:val="hy-AM"/>
        </w:rPr>
        <w:t>Գնանշման վերջնաժամկետը</w:t>
      </w:r>
      <w:r w:rsidR="00C47905">
        <w:rPr>
          <w:rFonts w:cstheme="minorHAnsi"/>
          <w:b/>
          <w:i/>
          <w:iCs/>
          <w:sz w:val="24"/>
          <w:szCs w:val="24"/>
          <w:u w:val="single"/>
        </w:rPr>
        <w:t xml:space="preserve"> և</w:t>
      </w:r>
      <w:r w:rsidRPr="00497597">
        <w:rPr>
          <w:rFonts w:cstheme="minorHAnsi"/>
          <w:b/>
          <w:i/>
          <w:iCs/>
          <w:sz w:val="24"/>
          <w:szCs w:val="24"/>
          <w:u w:val="single"/>
          <w:lang w:val="hy-AM"/>
        </w:rPr>
        <w:t xml:space="preserve"> ներկայացման եղանակը</w:t>
      </w:r>
    </w:p>
    <w:p w14:paraId="27A4425A" w14:textId="77777777" w:rsidR="00497597" w:rsidRPr="00497597" w:rsidRDefault="00497597" w:rsidP="00497597">
      <w:pPr>
        <w:spacing w:before="120" w:after="240"/>
        <w:jc w:val="both"/>
        <w:rPr>
          <w:rFonts w:cstheme="minorHAnsi"/>
          <w:bCs/>
          <w:sz w:val="24"/>
          <w:szCs w:val="24"/>
          <w:lang w:val="hy-AM"/>
        </w:rPr>
      </w:pPr>
      <w:r w:rsidRPr="00497597">
        <w:rPr>
          <w:rFonts w:ascii="Sylfaen" w:hAnsi="Sylfaen" w:cs="Sylfaen"/>
          <w:sz w:val="22"/>
          <w:szCs w:val="22"/>
          <w:lang w:val="hy-AM"/>
        </w:rPr>
        <w:t>Բոլոր գնանշումները պետք է ներկայացվեն ներքևում նշված հասցեով ոչ ուշ քան</w:t>
      </w:r>
      <w:r w:rsidRPr="00497597">
        <w:rPr>
          <w:rFonts w:cstheme="minorHAnsi"/>
          <w:bCs/>
          <w:sz w:val="24"/>
          <w:szCs w:val="24"/>
          <w:lang w:val="hy-AM"/>
        </w:rPr>
        <w:t>․</w:t>
      </w:r>
    </w:p>
    <w:p w14:paraId="63923B67" w14:textId="26823A31" w:rsidR="00497597" w:rsidRPr="009B6961" w:rsidRDefault="00497597" w:rsidP="00497597">
      <w:pPr>
        <w:pStyle w:val="ListParagraph"/>
        <w:spacing w:after="120"/>
        <w:contextualSpacing w:val="0"/>
        <w:jc w:val="both"/>
        <w:rPr>
          <w:rFonts w:cstheme="minorHAnsi"/>
          <w:b/>
          <w:sz w:val="24"/>
          <w:szCs w:val="24"/>
          <w:lang w:val="hy-AM"/>
        </w:rPr>
      </w:pPr>
      <w:r w:rsidRPr="004557D4">
        <w:rPr>
          <w:rFonts w:cstheme="minorHAnsi"/>
          <w:b/>
          <w:i/>
          <w:iCs/>
          <w:sz w:val="24"/>
          <w:szCs w:val="24"/>
          <w:lang w:val="hy-AM"/>
        </w:rPr>
        <w:t>Ամիս/ամսաթիվ</w:t>
      </w:r>
      <w:r>
        <w:rPr>
          <w:rFonts w:cstheme="minorHAnsi"/>
          <w:b/>
          <w:sz w:val="24"/>
          <w:szCs w:val="24"/>
          <w:lang w:val="hy-AM"/>
        </w:rPr>
        <w:t>՝</w:t>
      </w:r>
      <w:r w:rsidRPr="009B6961">
        <w:rPr>
          <w:rFonts w:cstheme="minorHAnsi"/>
          <w:bCs/>
          <w:sz w:val="24"/>
          <w:szCs w:val="24"/>
          <w:lang w:val="hy-AM"/>
        </w:rPr>
        <w:t xml:space="preserve"> </w:t>
      </w:r>
      <w:r w:rsidRPr="009B6961">
        <w:rPr>
          <w:rFonts w:cstheme="minorHAnsi"/>
          <w:bCs/>
          <w:sz w:val="24"/>
          <w:szCs w:val="24"/>
          <w:lang w:val="hy-AM"/>
        </w:rPr>
        <w:tab/>
      </w:r>
      <w:r>
        <w:rPr>
          <w:rFonts w:ascii="Sylfaen" w:hAnsi="Sylfaen" w:cstheme="minorHAnsi"/>
          <w:bCs/>
          <w:sz w:val="24"/>
          <w:szCs w:val="24"/>
          <w:lang w:val="hy-AM"/>
        </w:rPr>
        <w:tab/>
      </w:r>
      <w:r w:rsidRPr="007576FA">
        <w:rPr>
          <w:rFonts w:cstheme="minorHAnsi"/>
          <w:b/>
          <w:sz w:val="24"/>
          <w:szCs w:val="24"/>
          <w:lang w:val="hy-AM"/>
        </w:rPr>
        <w:t>հու</w:t>
      </w:r>
      <w:r w:rsidR="00917BF1">
        <w:rPr>
          <w:rFonts w:cstheme="minorHAnsi"/>
          <w:b/>
          <w:sz w:val="24"/>
          <w:szCs w:val="24"/>
          <w:lang w:val="en-US"/>
        </w:rPr>
        <w:t>լ</w:t>
      </w:r>
      <w:r w:rsidRPr="007576FA">
        <w:rPr>
          <w:rFonts w:cstheme="minorHAnsi"/>
          <w:b/>
          <w:sz w:val="24"/>
          <w:szCs w:val="24"/>
          <w:lang w:val="hy-AM"/>
        </w:rPr>
        <w:t xml:space="preserve">իս </w:t>
      </w:r>
      <w:r w:rsidR="00917BF1">
        <w:rPr>
          <w:rFonts w:cstheme="minorHAnsi"/>
          <w:b/>
          <w:sz w:val="24"/>
          <w:szCs w:val="24"/>
          <w:lang w:val="en-US"/>
        </w:rPr>
        <w:t>1</w:t>
      </w:r>
      <w:r w:rsidR="00C47905">
        <w:rPr>
          <w:rFonts w:cstheme="minorHAnsi"/>
          <w:b/>
          <w:sz w:val="24"/>
          <w:szCs w:val="24"/>
          <w:lang w:val="en-US"/>
        </w:rPr>
        <w:t>8</w:t>
      </w:r>
      <w:r w:rsidRPr="007576FA">
        <w:rPr>
          <w:rFonts w:cstheme="minorHAnsi"/>
          <w:b/>
          <w:sz w:val="24"/>
          <w:szCs w:val="24"/>
          <w:lang w:val="hy-AM"/>
        </w:rPr>
        <w:t>, 202</w:t>
      </w:r>
      <w:r>
        <w:rPr>
          <w:rFonts w:cstheme="minorHAnsi"/>
          <w:b/>
          <w:sz w:val="24"/>
          <w:szCs w:val="24"/>
          <w:lang w:val="en-US"/>
        </w:rPr>
        <w:t>4</w:t>
      </w:r>
      <w:r>
        <w:rPr>
          <w:rFonts w:ascii="Sylfaen" w:hAnsi="Sylfaen" w:cstheme="minorHAnsi"/>
          <w:b/>
          <w:sz w:val="24"/>
          <w:szCs w:val="24"/>
          <w:lang w:val="hy-AM"/>
        </w:rPr>
        <w:t>՝</w:t>
      </w:r>
      <w:r>
        <w:rPr>
          <w:rFonts w:cstheme="minorHAnsi"/>
          <w:b/>
          <w:sz w:val="24"/>
          <w:szCs w:val="24"/>
          <w:lang w:val="hy-AM"/>
        </w:rPr>
        <w:t xml:space="preserve"> մինչ</w:t>
      </w:r>
      <w:r w:rsidRPr="003F2014">
        <w:rPr>
          <w:rFonts w:ascii="Arial" w:hAnsi="Arial" w:cs="Arial"/>
          <w:b/>
          <w:sz w:val="24"/>
          <w:szCs w:val="24"/>
          <w:lang w:val="hy-AM"/>
        </w:rPr>
        <w:t>և</w:t>
      </w:r>
      <w:r>
        <w:rPr>
          <w:rFonts w:cstheme="minorHAnsi"/>
          <w:b/>
          <w:sz w:val="24"/>
          <w:szCs w:val="24"/>
          <w:lang w:val="hy-AM"/>
        </w:rPr>
        <w:t xml:space="preserve"> աշխատանքային օրվա ավարտը</w:t>
      </w:r>
    </w:p>
    <w:p w14:paraId="7BFDCDE8" w14:textId="77777777" w:rsidR="00497597" w:rsidRPr="00AB2C30" w:rsidRDefault="00497597" w:rsidP="00497597">
      <w:pPr>
        <w:pStyle w:val="ListParagraph"/>
        <w:spacing w:after="120"/>
        <w:contextualSpacing w:val="0"/>
        <w:jc w:val="both"/>
        <w:rPr>
          <w:rFonts w:cstheme="minorHAnsi"/>
          <w:bCs/>
          <w:sz w:val="24"/>
          <w:szCs w:val="24"/>
          <w:lang w:val="hy-AM"/>
        </w:rPr>
      </w:pPr>
      <w:r w:rsidRPr="004557D4">
        <w:rPr>
          <w:rFonts w:cstheme="minorHAnsi"/>
          <w:b/>
          <w:i/>
          <w:iCs/>
          <w:sz w:val="24"/>
          <w:szCs w:val="24"/>
          <w:lang w:val="hy-AM"/>
        </w:rPr>
        <w:t>Հասցե</w:t>
      </w:r>
      <w:r>
        <w:rPr>
          <w:rFonts w:cstheme="minorHAnsi"/>
          <w:b/>
          <w:sz w:val="24"/>
          <w:szCs w:val="24"/>
          <w:lang w:val="hy-AM"/>
        </w:rPr>
        <w:t>՝</w:t>
      </w:r>
      <w:r w:rsidRPr="009B6961">
        <w:rPr>
          <w:rFonts w:cstheme="minorHAnsi"/>
          <w:b/>
          <w:sz w:val="24"/>
          <w:szCs w:val="24"/>
          <w:lang w:val="hy-AM"/>
        </w:rPr>
        <w:t xml:space="preserve"> </w:t>
      </w:r>
      <w:r w:rsidRPr="009B6961">
        <w:rPr>
          <w:rFonts w:cstheme="minorHAnsi"/>
          <w:b/>
          <w:sz w:val="24"/>
          <w:szCs w:val="24"/>
          <w:lang w:val="hy-AM"/>
        </w:rPr>
        <w:tab/>
      </w:r>
      <w:r w:rsidRPr="009B6961">
        <w:rPr>
          <w:rFonts w:cstheme="minorHAnsi"/>
          <w:b/>
          <w:sz w:val="24"/>
          <w:szCs w:val="24"/>
          <w:lang w:val="hy-AM"/>
        </w:rPr>
        <w:tab/>
      </w:r>
      <w:r>
        <w:rPr>
          <w:rFonts w:cstheme="minorHAnsi"/>
          <w:b/>
          <w:sz w:val="24"/>
          <w:szCs w:val="24"/>
          <w:lang w:val="hy-AM"/>
        </w:rPr>
        <w:tab/>
      </w:r>
      <w:r w:rsidRPr="00AB2C30">
        <w:rPr>
          <w:rFonts w:cstheme="minorHAnsi"/>
          <w:bCs/>
          <w:sz w:val="24"/>
          <w:szCs w:val="24"/>
          <w:lang w:val="hy-AM"/>
        </w:rPr>
        <w:t>«Հայկական Կարիտաս»-ի գլխամասային գրասենյակ</w:t>
      </w:r>
    </w:p>
    <w:p w14:paraId="41CE7D2C" w14:textId="76EE51AF" w:rsidR="00497597" w:rsidRPr="00F37949" w:rsidRDefault="00497597" w:rsidP="00497597">
      <w:pPr>
        <w:spacing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97597">
        <w:rPr>
          <w:rFonts w:cstheme="minorHAnsi"/>
          <w:bCs/>
          <w:sz w:val="24"/>
          <w:szCs w:val="24"/>
          <w:lang w:val="hy-AM"/>
        </w:rPr>
        <w:t>Գյումրի 3118,  Հ. Սարգսյան փ., նրբ. 3, տուն 8</w:t>
      </w:r>
      <w:r>
        <w:rPr>
          <w:rFonts w:cstheme="minorHAnsi"/>
          <w:bCs/>
          <w:sz w:val="24"/>
          <w:szCs w:val="24"/>
        </w:rPr>
        <w:t xml:space="preserve">, </w:t>
      </w:r>
      <w:r w:rsidRPr="009B6961">
        <w:rPr>
          <w:rFonts w:asciiTheme="minorHAnsi" w:hAnsiTheme="minorHAnsi" w:cstheme="minorHAnsi"/>
          <w:bCs/>
          <w:sz w:val="24"/>
          <w:szCs w:val="24"/>
          <w:lang w:val="hy-AM"/>
        </w:rPr>
        <w:t>(+374 312) 57201 – գրասենյակ</w:t>
      </w:r>
      <w:r w:rsidR="00F37949">
        <w:rPr>
          <w:rFonts w:asciiTheme="minorHAnsi" w:hAnsiTheme="minorHAnsi" w:cstheme="minorHAnsi"/>
          <w:bCs/>
          <w:sz w:val="24"/>
          <w:szCs w:val="24"/>
        </w:rPr>
        <w:t xml:space="preserve"> կամ</w:t>
      </w:r>
    </w:p>
    <w:p w14:paraId="29A4CF5C" w14:textId="47BBF678" w:rsidR="00497597" w:rsidRPr="00497597" w:rsidRDefault="00497597" w:rsidP="00497597">
      <w:pPr>
        <w:spacing w:after="120"/>
        <w:jc w:val="both"/>
        <w:rPr>
          <w:rFonts w:cstheme="minorHAnsi"/>
          <w:bCs/>
          <w:sz w:val="24"/>
          <w:szCs w:val="24"/>
          <w:lang w:val="hy-AM"/>
        </w:rPr>
      </w:pPr>
      <w:r w:rsidRPr="00497597">
        <w:rPr>
          <w:rFonts w:cstheme="minorHAnsi"/>
          <w:b/>
          <w:sz w:val="24"/>
          <w:szCs w:val="24"/>
          <w:lang w:val="hy-AM"/>
        </w:rPr>
        <w:t>PDF</w:t>
      </w:r>
      <w:r w:rsidRPr="00497597">
        <w:rPr>
          <w:rFonts w:cstheme="minorHAnsi"/>
          <w:bCs/>
          <w:sz w:val="24"/>
          <w:szCs w:val="24"/>
          <w:lang w:val="hy-AM"/>
        </w:rPr>
        <w:t xml:space="preserve"> տարբերակով՝ հետևյալ էլ-հասցե</w:t>
      </w:r>
      <w:r w:rsidR="00F37949">
        <w:rPr>
          <w:rFonts w:cstheme="minorHAnsi"/>
          <w:bCs/>
          <w:sz w:val="24"/>
          <w:szCs w:val="24"/>
        </w:rPr>
        <w:t>ներ</w:t>
      </w:r>
      <w:r w:rsidRPr="00497597">
        <w:rPr>
          <w:rFonts w:cstheme="minorHAnsi"/>
          <w:bCs/>
          <w:sz w:val="24"/>
          <w:szCs w:val="24"/>
          <w:lang w:val="hy-AM"/>
        </w:rPr>
        <w:t>ին</w:t>
      </w:r>
      <w:r w:rsidRPr="00497597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497597">
        <w:rPr>
          <w:rFonts w:cstheme="minorHAnsi"/>
          <w:bCs/>
          <w:sz w:val="24"/>
          <w:szCs w:val="24"/>
          <w:lang w:val="hy-AM"/>
        </w:rPr>
        <w:t xml:space="preserve"> </w:t>
      </w:r>
      <w:hyperlink r:id="rId8" w:history="1">
        <w:r w:rsidRPr="00497597">
          <w:rPr>
            <w:rStyle w:val="Hyperlink"/>
            <w:rFonts w:asciiTheme="minorHAnsi" w:hAnsiTheme="minorHAnsi" w:cstheme="minorHAnsi"/>
            <w:b/>
            <w:bCs/>
            <w:sz w:val="24"/>
            <w:szCs w:val="24"/>
            <w:lang w:val="hy-AM"/>
          </w:rPr>
          <w:t>info@caritas.am</w:t>
        </w:r>
      </w:hyperlink>
      <w:r w:rsidR="00F37949">
        <w:rPr>
          <w:rStyle w:val="Hyperlink"/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4545E8">
        <w:rPr>
          <w:rStyle w:val="Hyperlink"/>
          <w:rFonts w:asciiTheme="minorHAnsi" w:hAnsiTheme="minorHAnsi" w:cstheme="minorHAnsi"/>
          <w:b/>
          <w:bCs/>
          <w:sz w:val="24"/>
          <w:szCs w:val="24"/>
        </w:rPr>
        <w:t>edgar.hakobyan</w:t>
      </w:r>
      <w:r w:rsidR="00F37949">
        <w:rPr>
          <w:rStyle w:val="Hyperlink"/>
          <w:rFonts w:asciiTheme="minorHAnsi" w:hAnsiTheme="minorHAnsi" w:cstheme="minorHAnsi"/>
          <w:b/>
          <w:bCs/>
          <w:sz w:val="24"/>
          <w:szCs w:val="24"/>
        </w:rPr>
        <w:t>@caritas.am</w:t>
      </w:r>
      <w:r w:rsidRPr="00497597">
        <w:rPr>
          <w:rFonts w:cstheme="minorHAnsi"/>
          <w:sz w:val="24"/>
          <w:szCs w:val="24"/>
          <w:shd w:val="clear" w:color="auto" w:fill="FFFFFF"/>
          <w:lang w:val="hy-AM"/>
        </w:rPr>
        <w:tab/>
      </w:r>
      <w:r w:rsidRPr="00497597">
        <w:rPr>
          <w:rFonts w:cstheme="minorHAnsi"/>
          <w:sz w:val="24"/>
          <w:szCs w:val="24"/>
          <w:shd w:val="clear" w:color="auto" w:fill="FFFFFF"/>
          <w:lang w:val="hy-AM"/>
        </w:rPr>
        <w:tab/>
      </w:r>
      <w:r w:rsidRPr="00497597">
        <w:rPr>
          <w:rFonts w:cstheme="minorHAnsi"/>
          <w:sz w:val="24"/>
          <w:szCs w:val="24"/>
          <w:shd w:val="clear" w:color="auto" w:fill="FFFFFF"/>
          <w:lang w:val="hy-AM"/>
        </w:rPr>
        <w:tab/>
      </w:r>
    </w:p>
    <w:p w14:paraId="32B3D61D" w14:textId="4AB50934" w:rsidR="00497597" w:rsidRPr="00497597" w:rsidRDefault="00497597" w:rsidP="00497597">
      <w:pPr>
        <w:jc w:val="both"/>
        <w:rPr>
          <w:rFonts w:cstheme="minorHAnsi"/>
          <w:b/>
          <w:i/>
          <w:iCs/>
          <w:sz w:val="24"/>
          <w:szCs w:val="24"/>
          <w:u w:val="single"/>
        </w:rPr>
      </w:pPr>
      <w:r w:rsidRPr="00497597">
        <w:rPr>
          <w:rFonts w:ascii="Arial" w:hAnsi="Arial" w:cs="Arial"/>
          <w:b/>
          <w:i/>
          <w:iCs/>
          <w:sz w:val="24"/>
          <w:szCs w:val="24"/>
          <w:u w:val="single"/>
          <w:lang w:val="hy-AM"/>
        </w:rPr>
        <w:t>Պ</w:t>
      </w:r>
      <w:r w:rsidRPr="00497597">
        <w:rPr>
          <w:rFonts w:cstheme="minorHAnsi"/>
          <w:b/>
          <w:i/>
          <w:iCs/>
          <w:sz w:val="24"/>
          <w:szCs w:val="24"/>
          <w:u w:val="single"/>
          <w:lang w:val="hy-AM"/>
        </w:rPr>
        <w:t>արզաբանումներ</w:t>
      </w:r>
    </w:p>
    <w:p w14:paraId="6D326498" w14:textId="4835689A" w:rsidR="00497597" w:rsidRDefault="00497597" w:rsidP="00497597">
      <w:pPr>
        <w:spacing w:after="60"/>
        <w:ind w:right="283"/>
        <w:jc w:val="both"/>
        <w:rPr>
          <w:rFonts w:ascii="Sylfaen" w:hAnsi="Sylfaen" w:cs="Sylfaen"/>
          <w:b/>
          <w:sz w:val="22"/>
          <w:szCs w:val="22"/>
          <w:lang w:val="hy-AM"/>
        </w:rPr>
      </w:pPr>
      <w:r w:rsidRPr="00497597">
        <w:rPr>
          <w:rFonts w:ascii="Sylfaen" w:hAnsi="Sylfaen" w:cs="Sylfaen"/>
          <w:sz w:val="22"/>
          <w:szCs w:val="22"/>
          <w:lang w:val="hy-AM"/>
        </w:rPr>
        <w:t>Գնանշման հարցման վերաբերյալ որևէ պարզաբանում կարիք ունեցող մատակարարները կարող են գրավոր դիմել «Հայկական Կարիտաս» ԲՀԿ-ին կամ կապ հաստատել ծրագրի համակարգող Էդգար Հակոբյանի հետ +374 93 22 79 05 հեռախոսահամարով։</w:t>
      </w:r>
      <w:r>
        <w:rPr>
          <w:rFonts w:ascii="Sylfaen" w:hAnsi="Sylfaen" w:cs="Sylfaen"/>
          <w:b/>
          <w:sz w:val="22"/>
          <w:szCs w:val="22"/>
          <w:lang w:val="hy-AM"/>
        </w:rPr>
        <w:br w:type="page"/>
      </w:r>
    </w:p>
    <w:p w14:paraId="0097646A" w14:textId="49954788" w:rsidR="002B07AE" w:rsidRPr="00182612" w:rsidRDefault="002B07AE" w:rsidP="003967D8">
      <w:pPr>
        <w:spacing w:after="60"/>
        <w:ind w:right="283"/>
        <w:jc w:val="both"/>
        <w:rPr>
          <w:rFonts w:ascii="Sylfaen" w:hAnsi="Sylfaen"/>
          <w:b/>
          <w:sz w:val="22"/>
          <w:szCs w:val="22"/>
          <w:lang w:val="hy-AM"/>
        </w:rPr>
      </w:pPr>
      <w:r w:rsidRPr="00182612">
        <w:rPr>
          <w:rFonts w:ascii="Sylfaen" w:hAnsi="Sylfaen" w:cs="Sylfaen"/>
          <w:b/>
          <w:sz w:val="22"/>
          <w:szCs w:val="22"/>
          <w:lang w:val="hy-AM"/>
        </w:rPr>
        <w:lastRenderedPageBreak/>
        <w:t>Նկարագիրը</w:t>
      </w:r>
      <w:r w:rsidRPr="00182612">
        <w:rPr>
          <w:rFonts w:ascii="Sylfaen" w:hAnsi="Sylfaen"/>
          <w:b/>
          <w:sz w:val="22"/>
          <w:szCs w:val="22"/>
          <w:lang w:val="hy-AM"/>
        </w:rPr>
        <w:t xml:space="preserve"> և </w:t>
      </w:r>
      <w:r w:rsidRPr="00182612">
        <w:rPr>
          <w:rFonts w:ascii="Sylfaen" w:hAnsi="Sylfaen" w:cs="Sylfaen"/>
          <w:b/>
          <w:sz w:val="22"/>
          <w:szCs w:val="22"/>
          <w:lang w:val="hy-AM"/>
        </w:rPr>
        <w:t>պայմանները.</w:t>
      </w:r>
      <w:r w:rsidRPr="00182612">
        <w:rPr>
          <w:rFonts w:ascii="Sylfaen" w:hAnsi="Sylfaen"/>
          <w:b/>
          <w:sz w:val="22"/>
          <w:szCs w:val="22"/>
          <w:lang w:val="hy-AM"/>
        </w:rPr>
        <w:t xml:space="preserve"> </w:t>
      </w:r>
    </w:p>
    <w:p w14:paraId="6D73900C" w14:textId="2948830E" w:rsidR="00606186" w:rsidRPr="00182612" w:rsidRDefault="007A5BE1" w:rsidP="0041490B">
      <w:pPr>
        <w:spacing w:after="60"/>
        <w:ind w:right="283"/>
        <w:jc w:val="both"/>
        <w:rPr>
          <w:rFonts w:ascii="Sylfaen" w:hAnsi="Sylfaen" w:cs="Sylfaen"/>
          <w:sz w:val="22"/>
          <w:szCs w:val="22"/>
          <w:lang w:val="hy-AM"/>
        </w:rPr>
      </w:pPr>
      <w:r w:rsidRPr="00182612">
        <w:rPr>
          <w:rFonts w:ascii="Sylfaen" w:hAnsi="Sylfaen" w:cs="Sylfaen"/>
          <w:sz w:val="22"/>
          <w:szCs w:val="22"/>
          <w:lang w:val="hy-AM"/>
        </w:rPr>
        <w:t>Սույն տեխնիկական առաջադրանքով նախատես</w:t>
      </w:r>
      <w:r w:rsidR="003623CA" w:rsidRPr="00182612">
        <w:rPr>
          <w:rFonts w:ascii="Sylfaen" w:hAnsi="Sylfaen" w:cs="Sylfaen"/>
          <w:sz w:val="22"/>
          <w:szCs w:val="22"/>
          <w:lang w:val="hy-AM"/>
        </w:rPr>
        <w:t>վ</w:t>
      </w:r>
      <w:r w:rsidRPr="00182612">
        <w:rPr>
          <w:rFonts w:ascii="Sylfaen" w:hAnsi="Sylfaen" w:cs="Sylfaen"/>
          <w:sz w:val="22"/>
          <w:szCs w:val="22"/>
          <w:lang w:val="hy-AM"/>
        </w:rPr>
        <w:t>ում է ստորև</w:t>
      </w:r>
      <w:r w:rsidR="003B1BF4" w:rsidRPr="00182612">
        <w:rPr>
          <w:rFonts w:ascii="Sylfaen" w:hAnsi="Sylfaen" w:cs="Sylfaen"/>
          <w:sz w:val="22"/>
          <w:szCs w:val="22"/>
          <w:lang w:val="hy-AM"/>
        </w:rPr>
        <w:t xml:space="preserve"> աղյուսայկով </w:t>
      </w:r>
      <w:r w:rsidRPr="00182612">
        <w:rPr>
          <w:rFonts w:ascii="Sylfaen" w:hAnsi="Sylfaen" w:cs="Sylfaen"/>
          <w:sz w:val="22"/>
          <w:szCs w:val="22"/>
          <w:lang w:val="hy-AM"/>
        </w:rPr>
        <w:t xml:space="preserve"> ներկայացված </w:t>
      </w:r>
      <w:r w:rsidR="0055522F" w:rsidRPr="00182612">
        <w:rPr>
          <w:rFonts w:ascii="Sylfaen" w:hAnsi="Sylfaen" w:cs="Sylfaen"/>
          <w:sz w:val="22"/>
          <w:szCs w:val="22"/>
          <w:lang w:val="hy-AM"/>
        </w:rPr>
        <w:t>բնակավայրեր</w:t>
      </w:r>
      <w:r w:rsidR="00755364">
        <w:rPr>
          <w:rFonts w:ascii="Sylfaen" w:hAnsi="Sylfaen" w:cs="Sylfaen"/>
          <w:sz w:val="22"/>
          <w:szCs w:val="22"/>
        </w:rPr>
        <w:t>ի</w:t>
      </w:r>
      <w:r w:rsidR="003B1BF4" w:rsidRPr="00182612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755364">
        <w:rPr>
          <w:rFonts w:ascii="Sylfaen" w:hAnsi="Sylfaen" w:cs="Sylfaen"/>
          <w:sz w:val="22"/>
          <w:szCs w:val="22"/>
        </w:rPr>
        <w:t>շինություններում</w:t>
      </w:r>
      <w:r w:rsidR="003B1BF4" w:rsidRPr="00182612">
        <w:rPr>
          <w:rFonts w:ascii="Sylfaen" w:hAnsi="Sylfaen" w:cs="Sylfaen"/>
          <w:sz w:val="22"/>
          <w:szCs w:val="22"/>
          <w:lang w:val="hy-AM"/>
        </w:rPr>
        <w:t xml:space="preserve"> պատրաստել և տեղադրել </w:t>
      </w:r>
      <w:r w:rsidR="001D4064" w:rsidRPr="00182612">
        <w:rPr>
          <w:rFonts w:ascii="Sylfaen" w:hAnsi="Sylfaen" w:cs="Sylfaen"/>
          <w:sz w:val="22"/>
          <w:szCs w:val="22"/>
          <w:lang w:val="hy-AM"/>
        </w:rPr>
        <w:t>էներգաարդյունավետ</w:t>
      </w:r>
      <w:r w:rsidR="003B1BF4" w:rsidRPr="00182612">
        <w:rPr>
          <w:rFonts w:ascii="Sylfaen" w:hAnsi="Sylfaen" w:cs="Sylfaen"/>
          <w:sz w:val="22"/>
          <w:szCs w:val="22"/>
          <w:lang w:val="hy-AM"/>
        </w:rPr>
        <w:t xml:space="preserve"> մետաղապլաստե դռներ և պատուհաններ։</w:t>
      </w:r>
    </w:p>
    <w:p w14:paraId="14F0BD6F" w14:textId="77777777" w:rsidR="00497597" w:rsidRDefault="00497597" w:rsidP="003967D8">
      <w:pPr>
        <w:spacing w:after="60"/>
        <w:ind w:right="283" w:firstLine="284"/>
        <w:jc w:val="both"/>
        <w:rPr>
          <w:rFonts w:ascii="Sylfaen" w:hAnsi="Sylfaen"/>
          <w:b/>
          <w:sz w:val="24"/>
          <w:szCs w:val="22"/>
          <w:lang w:val="hy-AM"/>
        </w:rPr>
      </w:pPr>
    </w:p>
    <w:p w14:paraId="5CD08F15" w14:textId="2F1A09A5" w:rsidR="003623CA" w:rsidRPr="00182612" w:rsidRDefault="005853CF" w:rsidP="003967D8">
      <w:pPr>
        <w:spacing w:after="60"/>
        <w:ind w:right="283" w:firstLine="284"/>
        <w:jc w:val="both"/>
        <w:rPr>
          <w:rFonts w:ascii="Sylfaen" w:hAnsi="Sylfaen"/>
          <w:b/>
          <w:sz w:val="24"/>
          <w:szCs w:val="22"/>
          <w:lang w:val="hy-AM"/>
        </w:rPr>
      </w:pPr>
      <w:r w:rsidRPr="00182612">
        <w:rPr>
          <w:rFonts w:ascii="Sylfaen" w:hAnsi="Sylfaen"/>
          <w:b/>
          <w:sz w:val="24"/>
          <w:szCs w:val="22"/>
          <w:lang w:val="hy-AM"/>
        </w:rPr>
        <w:t>Բնակավայրեր և տեղամասեր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9"/>
        <w:gridCol w:w="2534"/>
        <w:gridCol w:w="2414"/>
        <w:gridCol w:w="3118"/>
      </w:tblGrid>
      <w:tr w:rsidR="000A4F5B" w:rsidRPr="00182612" w14:paraId="60EF0F46" w14:textId="6AE12CD8" w:rsidTr="000A4F5B">
        <w:tc>
          <w:tcPr>
            <w:tcW w:w="659" w:type="dxa"/>
          </w:tcPr>
          <w:p w14:paraId="7E8764E3" w14:textId="610CA370" w:rsidR="000A4F5B" w:rsidRPr="00182612" w:rsidRDefault="000A4F5B" w:rsidP="003967D8">
            <w:pPr>
              <w:spacing w:after="60"/>
              <w:jc w:val="both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182612">
              <w:rPr>
                <w:rFonts w:ascii="Sylfaen" w:hAnsi="Sylfaen"/>
                <w:b/>
                <w:sz w:val="22"/>
                <w:szCs w:val="22"/>
                <w:lang w:val="hy-AM"/>
              </w:rPr>
              <w:t>ՀՀ</w:t>
            </w:r>
          </w:p>
        </w:tc>
        <w:tc>
          <w:tcPr>
            <w:tcW w:w="2534" w:type="dxa"/>
          </w:tcPr>
          <w:p w14:paraId="2B365765" w14:textId="70C688B2" w:rsidR="000A4F5B" w:rsidRPr="00182612" w:rsidRDefault="000A4F5B" w:rsidP="003967D8">
            <w:pPr>
              <w:spacing w:after="60"/>
              <w:ind w:right="30"/>
              <w:jc w:val="both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182612">
              <w:rPr>
                <w:rFonts w:ascii="Sylfaen" w:hAnsi="Sylfaen"/>
                <w:b/>
                <w:sz w:val="22"/>
                <w:szCs w:val="22"/>
                <w:lang w:val="hy-AM"/>
              </w:rPr>
              <w:t>Համայնք/բնակավայր</w:t>
            </w:r>
          </w:p>
        </w:tc>
        <w:tc>
          <w:tcPr>
            <w:tcW w:w="2414" w:type="dxa"/>
          </w:tcPr>
          <w:p w14:paraId="5EC38C24" w14:textId="38B05B30" w:rsidR="000A4F5B" w:rsidRPr="00182612" w:rsidRDefault="000A4F5B" w:rsidP="00755364">
            <w:pPr>
              <w:spacing w:after="60"/>
              <w:jc w:val="both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182612">
              <w:rPr>
                <w:rFonts w:ascii="Sylfaen" w:hAnsi="Sylfaen"/>
                <w:b/>
                <w:sz w:val="22"/>
                <w:szCs w:val="22"/>
                <w:lang w:val="hy-AM"/>
              </w:rPr>
              <w:t>Օբյեկտի անվանում, տեղադրման կետ</w:t>
            </w:r>
          </w:p>
        </w:tc>
        <w:tc>
          <w:tcPr>
            <w:tcW w:w="3118" w:type="dxa"/>
          </w:tcPr>
          <w:p w14:paraId="0EE421BD" w14:textId="15D96EA6" w:rsidR="000A4F5B" w:rsidRPr="00182612" w:rsidRDefault="000A4F5B" w:rsidP="003967D8">
            <w:pPr>
              <w:spacing w:after="60"/>
              <w:jc w:val="both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182612">
              <w:rPr>
                <w:rFonts w:ascii="Sylfaen" w:hAnsi="Sylfaen"/>
                <w:b/>
                <w:sz w:val="22"/>
                <w:szCs w:val="22"/>
                <w:lang w:val="hy-AM"/>
              </w:rPr>
              <w:t>Դուռ պատուհանների քանակ, քմ</w:t>
            </w:r>
          </w:p>
        </w:tc>
      </w:tr>
      <w:tr w:rsidR="000A4F5B" w:rsidRPr="009821FC" w14:paraId="1B726B5C" w14:textId="300BCA9E" w:rsidTr="000A4F5B">
        <w:tc>
          <w:tcPr>
            <w:tcW w:w="659" w:type="dxa"/>
          </w:tcPr>
          <w:p w14:paraId="64CDEEB6" w14:textId="0F8D741A" w:rsidR="000A4F5B" w:rsidRPr="00182612" w:rsidRDefault="000A4F5B" w:rsidP="00CA4F2B">
            <w:pPr>
              <w:spacing w:after="60"/>
              <w:ind w:right="283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182612">
              <w:rPr>
                <w:rFonts w:ascii="Sylfaen" w:hAnsi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534" w:type="dxa"/>
          </w:tcPr>
          <w:p w14:paraId="4B4BA577" w14:textId="51987974" w:rsidR="000A4F5B" w:rsidRPr="00182612" w:rsidRDefault="000A4F5B" w:rsidP="00CA4F2B">
            <w:pPr>
              <w:spacing w:after="60"/>
              <w:ind w:right="283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Աշոցք/Արփենի</w:t>
            </w:r>
          </w:p>
        </w:tc>
        <w:tc>
          <w:tcPr>
            <w:tcW w:w="2414" w:type="dxa"/>
          </w:tcPr>
          <w:p w14:paraId="3017AEE8" w14:textId="61783313" w:rsidR="000A4F5B" w:rsidRPr="00182612" w:rsidRDefault="000A4F5B" w:rsidP="00CA4F2B">
            <w:pPr>
              <w:spacing w:after="60"/>
              <w:ind w:right="283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 xml:space="preserve">Համայնքային կենտրոն, </w:t>
            </w:r>
          </w:p>
        </w:tc>
        <w:tc>
          <w:tcPr>
            <w:tcW w:w="3118" w:type="dxa"/>
          </w:tcPr>
          <w:p w14:paraId="179DCA9B" w14:textId="5B4C5B3C" w:rsidR="000A4F5B" w:rsidRPr="00182612" w:rsidRDefault="000A4F5B" w:rsidP="00CA4F2B">
            <w:pPr>
              <w:spacing w:after="60"/>
              <w:ind w:right="283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 xml:space="preserve"> Դուռ</w:t>
            </w:r>
            <w:r w:rsidRPr="009821FC">
              <w:rPr>
                <w:rFonts w:ascii="Sylfaen" w:hAnsi="Sylfaen"/>
                <w:sz w:val="22"/>
                <w:szCs w:val="22"/>
                <w:lang w:val="hy-AM"/>
              </w:rPr>
              <w:t xml:space="preserve"> /17 </w:t>
            </w:r>
            <w:r>
              <w:rPr>
                <w:rFonts w:ascii="Sylfaen" w:hAnsi="Sylfaen"/>
                <w:sz w:val="22"/>
                <w:szCs w:val="22"/>
                <w:lang w:val="hy-AM"/>
              </w:rPr>
              <w:t>քառ</w:t>
            </w:r>
            <w:r>
              <w:rPr>
                <w:sz w:val="22"/>
                <w:szCs w:val="22"/>
                <w:lang w:val="hy-AM"/>
              </w:rPr>
              <w:t>․</w:t>
            </w:r>
            <w:r>
              <w:rPr>
                <w:rFonts w:ascii="Sylfaen" w:hAnsi="Sylfaen" w:cs="Sylfaen"/>
                <w:sz w:val="22"/>
                <w:szCs w:val="22"/>
                <w:lang w:val="hy-AM"/>
              </w:rPr>
              <w:t>մ</w:t>
            </w:r>
            <w:r w:rsidRPr="009821FC">
              <w:rPr>
                <w:rFonts w:ascii="Sylfaen" w:hAnsi="Sylfaen"/>
                <w:sz w:val="22"/>
                <w:szCs w:val="22"/>
                <w:lang w:val="hy-AM"/>
              </w:rPr>
              <w:t>/</w:t>
            </w:r>
            <w:r>
              <w:rPr>
                <w:rFonts w:ascii="Sylfaen" w:hAnsi="Sylfaen"/>
                <w:sz w:val="22"/>
                <w:szCs w:val="22"/>
                <w:lang w:val="hy-AM"/>
              </w:rPr>
              <w:t xml:space="preserve"> պատուհան /32 քառ</w:t>
            </w:r>
            <w:r>
              <w:rPr>
                <w:sz w:val="22"/>
                <w:szCs w:val="22"/>
                <w:lang w:val="hy-AM"/>
              </w:rPr>
              <w:t>․</w:t>
            </w:r>
            <w:r>
              <w:rPr>
                <w:rFonts w:ascii="Sylfaen" w:hAnsi="Sylfaen"/>
                <w:sz w:val="22"/>
                <w:szCs w:val="22"/>
                <w:lang w:val="hy-AM"/>
              </w:rPr>
              <w:t xml:space="preserve"> մ/</w:t>
            </w:r>
          </w:p>
        </w:tc>
      </w:tr>
      <w:tr w:rsidR="000A4F5B" w:rsidRPr="009821FC" w14:paraId="07C4294D" w14:textId="0680BE12" w:rsidTr="000A4F5B">
        <w:tc>
          <w:tcPr>
            <w:tcW w:w="659" w:type="dxa"/>
          </w:tcPr>
          <w:p w14:paraId="6AA54C1A" w14:textId="0261E168" w:rsidR="000A4F5B" w:rsidRPr="00182612" w:rsidRDefault="000A4F5B" w:rsidP="00CA4F2B">
            <w:pPr>
              <w:spacing w:after="60"/>
              <w:ind w:right="283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534" w:type="dxa"/>
          </w:tcPr>
          <w:p w14:paraId="62657DC0" w14:textId="5109F12E" w:rsidR="000A4F5B" w:rsidRPr="00182612" w:rsidRDefault="000A4F5B" w:rsidP="00CA4F2B">
            <w:pPr>
              <w:spacing w:after="60"/>
              <w:ind w:right="283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Աշոցք/Գոգհովիտ</w:t>
            </w:r>
          </w:p>
        </w:tc>
        <w:tc>
          <w:tcPr>
            <w:tcW w:w="2414" w:type="dxa"/>
          </w:tcPr>
          <w:p w14:paraId="6A9615B3" w14:textId="05765E23" w:rsidR="000A4F5B" w:rsidRPr="00182612" w:rsidRDefault="000A4F5B" w:rsidP="00CA4F2B">
            <w:pPr>
              <w:spacing w:after="60"/>
              <w:ind w:right="283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 xml:space="preserve">Համայնքային կենտրոն, </w:t>
            </w:r>
          </w:p>
        </w:tc>
        <w:tc>
          <w:tcPr>
            <w:tcW w:w="3118" w:type="dxa"/>
          </w:tcPr>
          <w:p w14:paraId="1ACB63E6" w14:textId="290611D3" w:rsidR="000A4F5B" w:rsidRPr="00182612" w:rsidRDefault="000A4F5B" w:rsidP="00CA4F2B">
            <w:pPr>
              <w:spacing w:after="60"/>
              <w:ind w:right="283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Դուռ</w:t>
            </w:r>
            <w:r w:rsidRPr="009821FC">
              <w:rPr>
                <w:rFonts w:ascii="Sylfaen" w:hAnsi="Sylfaen"/>
                <w:sz w:val="22"/>
                <w:szCs w:val="22"/>
                <w:lang w:val="hy-AM"/>
              </w:rPr>
              <w:t xml:space="preserve"> /</w:t>
            </w:r>
            <w:r>
              <w:rPr>
                <w:rFonts w:ascii="Sylfaen" w:hAnsi="Sylfaen"/>
                <w:sz w:val="22"/>
                <w:szCs w:val="22"/>
                <w:lang w:val="hy-AM"/>
              </w:rPr>
              <w:t>33</w:t>
            </w:r>
            <w:r w:rsidRPr="009821FC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  <w:lang w:val="hy-AM"/>
              </w:rPr>
              <w:t>քառ</w:t>
            </w:r>
            <w:r>
              <w:rPr>
                <w:sz w:val="22"/>
                <w:szCs w:val="22"/>
                <w:lang w:val="hy-AM"/>
              </w:rPr>
              <w:t>․</w:t>
            </w:r>
            <w:r>
              <w:rPr>
                <w:rFonts w:ascii="Sylfaen" w:hAnsi="Sylfaen" w:cs="Sylfaen"/>
                <w:sz w:val="22"/>
                <w:szCs w:val="22"/>
                <w:lang w:val="hy-AM"/>
              </w:rPr>
              <w:t>մ</w:t>
            </w:r>
            <w:r w:rsidRPr="009821FC">
              <w:rPr>
                <w:rFonts w:ascii="Sylfaen" w:hAnsi="Sylfaen"/>
                <w:sz w:val="22"/>
                <w:szCs w:val="22"/>
                <w:lang w:val="hy-AM"/>
              </w:rPr>
              <w:t>/</w:t>
            </w:r>
            <w:r>
              <w:rPr>
                <w:rFonts w:ascii="Sylfaen" w:hAnsi="Sylfaen"/>
                <w:sz w:val="22"/>
                <w:szCs w:val="22"/>
                <w:lang w:val="hy-AM"/>
              </w:rPr>
              <w:t xml:space="preserve"> պատուհան /34 քառ</w:t>
            </w:r>
            <w:r>
              <w:rPr>
                <w:sz w:val="22"/>
                <w:szCs w:val="22"/>
                <w:lang w:val="hy-AM"/>
              </w:rPr>
              <w:t>․</w:t>
            </w:r>
            <w:r>
              <w:rPr>
                <w:rFonts w:ascii="Sylfaen" w:hAnsi="Sylfaen"/>
                <w:sz w:val="22"/>
                <w:szCs w:val="22"/>
                <w:lang w:val="hy-AM"/>
              </w:rPr>
              <w:t xml:space="preserve"> մ/</w:t>
            </w:r>
          </w:p>
        </w:tc>
      </w:tr>
      <w:tr w:rsidR="000A4F5B" w:rsidRPr="009821FC" w14:paraId="5CBB1FEF" w14:textId="20449CBA" w:rsidTr="000A4F5B">
        <w:tc>
          <w:tcPr>
            <w:tcW w:w="659" w:type="dxa"/>
          </w:tcPr>
          <w:p w14:paraId="6D454659" w14:textId="19BC4152" w:rsidR="000A4F5B" w:rsidRPr="00182612" w:rsidRDefault="000A4F5B" w:rsidP="00CA4F2B">
            <w:pPr>
              <w:spacing w:after="60"/>
              <w:ind w:right="283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2534" w:type="dxa"/>
          </w:tcPr>
          <w:p w14:paraId="15A8C0B7" w14:textId="28B8E199" w:rsidR="000A4F5B" w:rsidRPr="00182612" w:rsidRDefault="000A4F5B" w:rsidP="00CA4F2B">
            <w:pPr>
              <w:spacing w:after="60"/>
              <w:ind w:right="283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Աշոցք/Մուս</w:t>
            </w:r>
            <w:r>
              <w:rPr>
                <w:rFonts w:ascii="Sylfaen" w:hAnsi="Sylfaen"/>
                <w:sz w:val="22"/>
                <w:szCs w:val="22"/>
              </w:rPr>
              <w:t>ա</w:t>
            </w:r>
            <w:r>
              <w:rPr>
                <w:rFonts w:ascii="Sylfaen" w:hAnsi="Sylfaen"/>
                <w:sz w:val="22"/>
                <w:szCs w:val="22"/>
                <w:lang w:val="hy-AM"/>
              </w:rPr>
              <w:t>ելյան</w:t>
            </w:r>
          </w:p>
        </w:tc>
        <w:tc>
          <w:tcPr>
            <w:tcW w:w="2414" w:type="dxa"/>
          </w:tcPr>
          <w:p w14:paraId="05F5F40A" w14:textId="57B37762" w:rsidR="000A4F5B" w:rsidRPr="00182612" w:rsidRDefault="000A4F5B" w:rsidP="00CA4F2B">
            <w:pPr>
              <w:spacing w:after="60"/>
              <w:ind w:right="283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Վարչական շենք/համայնքային կենտրոն</w:t>
            </w:r>
          </w:p>
        </w:tc>
        <w:tc>
          <w:tcPr>
            <w:tcW w:w="3118" w:type="dxa"/>
          </w:tcPr>
          <w:p w14:paraId="479FE904" w14:textId="08153BF2" w:rsidR="000A4F5B" w:rsidRPr="000A4F5B" w:rsidRDefault="000A4F5B" w:rsidP="00CA4F2B">
            <w:pPr>
              <w:spacing w:after="60"/>
              <w:ind w:right="283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 xml:space="preserve">Պատուհանների փոխարինում </w:t>
            </w:r>
            <w:r>
              <w:rPr>
                <w:rFonts w:ascii="Sylfaen" w:hAnsi="Sylfaen"/>
                <w:sz w:val="22"/>
                <w:szCs w:val="22"/>
              </w:rPr>
              <w:t>9</w:t>
            </w:r>
            <w:r>
              <w:rPr>
                <w:rFonts w:ascii="Sylfaen" w:hAnsi="Sylfaen"/>
                <w:sz w:val="22"/>
                <w:szCs w:val="22"/>
                <w:lang w:val="hy-AM"/>
              </w:rPr>
              <w:t xml:space="preserve"> հատ  /</w:t>
            </w:r>
            <w:r>
              <w:rPr>
                <w:rFonts w:ascii="Sylfaen" w:hAnsi="Sylfaen"/>
                <w:sz w:val="22"/>
                <w:szCs w:val="22"/>
              </w:rPr>
              <w:t>13</w:t>
            </w:r>
            <w:r>
              <w:rPr>
                <w:rFonts w:ascii="Sylfaen" w:hAnsi="Sylfaen"/>
                <w:sz w:val="22"/>
                <w:szCs w:val="22"/>
                <w:lang w:val="hy-AM"/>
              </w:rPr>
              <w:t xml:space="preserve"> քառ․ մ/</w:t>
            </w:r>
            <w:r>
              <w:rPr>
                <w:rFonts w:ascii="Sylfaen" w:hAnsi="Sylfaen"/>
                <w:sz w:val="22"/>
                <w:szCs w:val="22"/>
              </w:rPr>
              <w:t>, արտաքին դուռ- 3 հատ, 6.2ք.մ.</w:t>
            </w:r>
          </w:p>
        </w:tc>
      </w:tr>
      <w:tr w:rsidR="000A4F5B" w:rsidRPr="009821FC" w14:paraId="7F48CA12" w14:textId="77777777" w:rsidTr="000A4F5B">
        <w:tc>
          <w:tcPr>
            <w:tcW w:w="659" w:type="dxa"/>
          </w:tcPr>
          <w:p w14:paraId="54A750F6" w14:textId="66A9D811" w:rsidR="000A4F5B" w:rsidRPr="00411B65" w:rsidRDefault="000A4F5B" w:rsidP="00CA4F2B">
            <w:pPr>
              <w:spacing w:after="60"/>
              <w:ind w:right="283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4</w:t>
            </w:r>
          </w:p>
        </w:tc>
        <w:tc>
          <w:tcPr>
            <w:tcW w:w="2534" w:type="dxa"/>
          </w:tcPr>
          <w:p w14:paraId="31D9C76F" w14:textId="07EC9611" w:rsidR="000A4F5B" w:rsidRPr="00411B65" w:rsidRDefault="000A4F5B" w:rsidP="00CA4F2B">
            <w:pPr>
              <w:spacing w:after="60"/>
              <w:ind w:right="283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Աշոցք/ Սալուտ</w:t>
            </w:r>
          </w:p>
        </w:tc>
        <w:tc>
          <w:tcPr>
            <w:tcW w:w="2414" w:type="dxa"/>
          </w:tcPr>
          <w:p w14:paraId="0AC4AD8B" w14:textId="1A45D063" w:rsidR="000A4F5B" w:rsidRPr="00411B65" w:rsidRDefault="000A4F5B" w:rsidP="00CA4F2B">
            <w:pPr>
              <w:spacing w:after="60"/>
              <w:ind w:right="283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Համայնքային կենտրոն</w:t>
            </w:r>
          </w:p>
        </w:tc>
        <w:tc>
          <w:tcPr>
            <w:tcW w:w="3118" w:type="dxa"/>
          </w:tcPr>
          <w:p w14:paraId="36425429" w14:textId="03582103" w:rsidR="000A4F5B" w:rsidRPr="00411B65" w:rsidRDefault="000A4F5B" w:rsidP="00CA4F2B">
            <w:pPr>
              <w:spacing w:after="60"/>
              <w:ind w:right="283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Նկուղի դուռ – 2.6 քառ.մ, պատուհան – 1 քառ.մ</w:t>
            </w:r>
          </w:p>
        </w:tc>
      </w:tr>
      <w:tr w:rsidR="000A4F5B" w:rsidRPr="009821FC" w14:paraId="69686618" w14:textId="77777777" w:rsidTr="000A4F5B">
        <w:tc>
          <w:tcPr>
            <w:tcW w:w="659" w:type="dxa"/>
          </w:tcPr>
          <w:p w14:paraId="500C2612" w14:textId="6114CBB1" w:rsidR="000A4F5B" w:rsidRDefault="000A4F5B" w:rsidP="00CA4F2B">
            <w:pPr>
              <w:spacing w:after="60"/>
              <w:ind w:right="283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5</w:t>
            </w:r>
          </w:p>
        </w:tc>
        <w:tc>
          <w:tcPr>
            <w:tcW w:w="2534" w:type="dxa"/>
          </w:tcPr>
          <w:p w14:paraId="7D1D72A7" w14:textId="69928338" w:rsidR="000A4F5B" w:rsidRDefault="000A4F5B" w:rsidP="00CA4F2B">
            <w:pPr>
              <w:spacing w:after="60"/>
              <w:ind w:right="283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Աշոցք/ Սալուտ</w:t>
            </w:r>
          </w:p>
        </w:tc>
        <w:tc>
          <w:tcPr>
            <w:tcW w:w="2414" w:type="dxa"/>
          </w:tcPr>
          <w:p w14:paraId="6DC46302" w14:textId="3EB35BE9" w:rsidR="000A4F5B" w:rsidRDefault="000A4F5B" w:rsidP="00CA4F2B">
            <w:pPr>
              <w:spacing w:after="60"/>
              <w:ind w:right="283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Համայնքային կենտրոն</w:t>
            </w:r>
          </w:p>
        </w:tc>
        <w:tc>
          <w:tcPr>
            <w:tcW w:w="3118" w:type="dxa"/>
          </w:tcPr>
          <w:p w14:paraId="221724C3" w14:textId="14B79226" w:rsidR="000A4F5B" w:rsidRDefault="000A4F5B" w:rsidP="00CA4F2B">
            <w:pPr>
              <w:spacing w:after="60"/>
              <w:ind w:right="283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Նախամուտք – 34 ք.մ., մուտքի դուռ-2.4 ք.մ.</w:t>
            </w:r>
          </w:p>
        </w:tc>
      </w:tr>
    </w:tbl>
    <w:p w14:paraId="25EF14CB" w14:textId="77777777" w:rsidR="003623CA" w:rsidRPr="00182612" w:rsidRDefault="003623CA" w:rsidP="003967D8">
      <w:pPr>
        <w:spacing w:after="60"/>
        <w:ind w:right="283" w:firstLine="284"/>
        <w:jc w:val="both"/>
        <w:rPr>
          <w:rFonts w:ascii="Sylfaen" w:hAnsi="Sylfaen"/>
          <w:sz w:val="22"/>
          <w:szCs w:val="22"/>
          <w:lang w:val="hy-AM"/>
        </w:rPr>
      </w:pPr>
    </w:p>
    <w:p w14:paraId="256129F6" w14:textId="0441B341" w:rsidR="00CA5F90" w:rsidRPr="00182612" w:rsidRDefault="001D4064" w:rsidP="003967D8">
      <w:pPr>
        <w:spacing w:after="60"/>
        <w:ind w:right="283"/>
        <w:jc w:val="both"/>
        <w:rPr>
          <w:rFonts w:ascii="Sylfaen" w:hAnsi="Sylfaen" w:cs="Sylfaen"/>
          <w:b/>
          <w:sz w:val="22"/>
          <w:szCs w:val="22"/>
          <w:lang w:val="hy-AM"/>
        </w:rPr>
      </w:pPr>
      <w:r w:rsidRPr="00182612">
        <w:rPr>
          <w:rFonts w:ascii="Sylfaen" w:hAnsi="Sylfaen" w:cs="Sylfaen"/>
          <w:b/>
          <w:sz w:val="22"/>
          <w:szCs w:val="22"/>
          <w:lang w:val="hy-AM"/>
        </w:rPr>
        <w:t>Ծառայության մատուցման ընդհանուր պահանջներ</w:t>
      </w:r>
    </w:p>
    <w:p w14:paraId="79F81AD6" w14:textId="583938DE" w:rsidR="005853CF" w:rsidRPr="000A4F5B" w:rsidRDefault="005853CF" w:rsidP="006C7619">
      <w:pPr>
        <w:pStyle w:val="ListParagraph"/>
        <w:numPr>
          <w:ilvl w:val="0"/>
          <w:numId w:val="15"/>
        </w:numPr>
        <w:spacing w:after="60"/>
        <w:ind w:right="283"/>
        <w:jc w:val="both"/>
        <w:rPr>
          <w:rFonts w:ascii="Sylfaen" w:hAnsi="Sylfaen" w:cs="Sylfaen"/>
          <w:b/>
          <w:lang w:val="hy-AM"/>
        </w:rPr>
      </w:pPr>
      <w:r w:rsidRPr="00182612">
        <w:rPr>
          <w:rFonts w:ascii="Sylfaen" w:hAnsi="Sylfaen" w:cs="Sylfaen"/>
          <w:b/>
          <w:lang w:val="hy-AM"/>
        </w:rPr>
        <w:t>Այցելել տեղամասեր</w:t>
      </w:r>
      <w:r w:rsidR="0012051B">
        <w:rPr>
          <w:rFonts w:ascii="Sylfaen" w:hAnsi="Sylfaen" w:cs="Sylfaen"/>
          <w:b/>
          <w:lang w:val="en-US"/>
        </w:rPr>
        <w:t>,</w:t>
      </w:r>
      <w:r w:rsidRPr="00182612">
        <w:rPr>
          <w:rFonts w:ascii="Sylfaen" w:hAnsi="Sylfaen" w:cs="Sylfaen"/>
          <w:b/>
          <w:lang w:val="hy-AM"/>
        </w:rPr>
        <w:t xml:space="preserve"> </w:t>
      </w:r>
      <w:r w:rsidRPr="00182612">
        <w:rPr>
          <w:rFonts w:ascii="Sylfaen" w:hAnsi="Sylfaen" w:cs="Sylfaen"/>
          <w:lang w:val="hy-AM"/>
        </w:rPr>
        <w:t>ճշգրտել դուռ պատուհանների վերջնական չափսերը</w:t>
      </w:r>
      <w:r w:rsidR="0057041C">
        <w:rPr>
          <w:rFonts w:ascii="Sylfaen" w:hAnsi="Sylfaen" w:cs="Sylfaen"/>
          <w:lang w:val="hy-AM"/>
        </w:rPr>
        <w:t>,</w:t>
      </w:r>
    </w:p>
    <w:p w14:paraId="264787CC" w14:textId="629AABFC" w:rsidR="000A4F5B" w:rsidRPr="00182612" w:rsidRDefault="000A4F5B" w:rsidP="006C7619">
      <w:pPr>
        <w:pStyle w:val="ListParagraph"/>
        <w:numPr>
          <w:ilvl w:val="0"/>
          <w:numId w:val="15"/>
        </w:numPr>
        <w:spacing w:after="60"/>
        <w:ind w:right="283"/>
        <w:jc w:val="both"/>
        <w:rPr>
          <w:rFonts w:ascii="Sylfaen" w:hAnsi="Sylfaen" w:cs="Sylfaen"/>
          <w:b/>
          <w:lang w:val="hy-AM"/>
        </w:rPr>
      </w:pPr>
      <w:r>
        <w:rPr>
          <w:rFonts w:ascii="Sylfaen" w:hAnsi="Sylfaen" w:cs="Sylfaen"/>
          <w:b/>
          <w:lang w:val="hy-AM"/>
        </w:rPr>
        <w:t xml:space="preserve">Բոլոր հիմնական մուտքի դռերը </w:t>
      </w:r>
      <w:r>
        <w:rPr>
          <w:rFonts w:ascii="Sylfaen" w:hAnsi="Sylfaen" w:cs="Sylfaen"/>
          <w:lang w:val="hy-AM"/>
        </w:rPr>
        <w:t>պետք է պատրաստված լինեն ջերմախզիչ միջուկով այլումինե պրոֆիլներով,</w:t>
      </w:r>
    </w:p>
    <w:p w14:paraId="3BC8FC44" w14:textId="17CFB706" w:rsidR="006C7619" w:rsidRPr="00182612" w:rsidRDefault="005853CF" w:rsidP="006C7619">
      <w:pPr>
        <w:pStyle w:val="ListParagraph"/>
        <w:numPr>
          <w:ilvl w:val="0"/>
          <w:numId w:val="15"/>
        </w:numPr>
        <w:spacing w:after="60"/>
        <w:ind w:right="283"/>
        <w:jc w:val="both"/>
        <w:rPr>
          <w:rFonts w:ascii="Sylfaen" w:hAnsi="Sylfaen" w:cs="Sylfaen"/>
          <w:b/>
          <w:lang w:val="hy-AM"/>
        </w:rPr>
      </w:pPr>
      <w:r w:rsidRPr="00182612">
        <w:rPr>
          <w:rFonts w:ascii="Sylfaen" w:hAnsi="Sylfaen" w:cs="Sylfaen"/>
          <w:b/>
          <w:lang w:val="hy-AM"/>
        </w:rPr>
        <w:t>Գնառաջարկը իր մեջ պարունակելու է</w:t>
      </w:r>
      <w:r w:rsidRPr="00182612">
        <w:rPr>
          <w:rFonts w:ascii="Sylfaen" w:hAnsi="Sylfaen" w:cs="Sylfaen"/>
          <w:lang w:val="hy-AM"/>
        </w:rPr>
        <w:t xml:space="preserve"> ըստ տեղամասերի տեղադրվող դուռ, պատուհանների էսքիզները, օգտագործվող պրոֆիլների, մետաղ</w:t>
      </w:r>
      <w:r w:rsidR="0012051B">
        <w:rPr>
          <w:rFonts w:ascii="Sylfaen" w:hAnsi="Sylfaen" w:cs="Sylfaen"/>
          <w:lang w:val="en-US"/>
        </w:rPr>
        <w:t>ե</w:t>
      </w:r>
      <w:r w:rsidRPr="00182612">
        <w:rPr>
          <w:rFonts w:ascii="Sylfaen" w:hAnsi="Sylfaen" w:cs="Sylfaen"/>
          <w:lang w:val="hy-AM"/>
        </w:rPr>
        <w:t xml:space="preserve"> փականների մասին տեղեկատվություն</w:t>
      </w:r>
      <w:r w:rsidR="0057041C">
        <w:rPr>
          <w:rFonts w:ascii="Sylfaen" w:hAnsi="Sylfaen" w:cs="Sylfaen"/>
          <w:lang w:val="hy-AM"/>
        </w:rPr>
        <w:t>,</w:t>
      </w:r>
    </w:p>
    <w:p w14:paraId="5F9E4FA4" w14:textId="0EEED9AA" w:rsidR="00182612" w:rsidRPr="00182612" w:rsidRDefault="00182612" w:rsidP="006C7619">
      <w:pPr>
        <w:pStyle w:val="ListParagraph"/>
        <w:numPr>
          <w:ilvl w:val="0"/>
          <w:numId w:val="15"/>
        </w:numPr>
        <w:spacing w:after="60"/>
        <w:ind w:right="283"/>
        <w:jc w:val="both"/>
        <w:rPr>
          <w:rFonts w:ascii="Sylfaen" w:hAnsi="Sylfaen" w:cs="Sylfaen"/>
          <w:b/>
          <w:lang w:val="hy-AM"/>
        </w:rPr>
      </w:pPr>
      <w:r w:rsidRPr="00182612">
        <w:rPr>
          <w:rFonts w:ascii="Sylfaen" w:hAnsi="Sylfaen" w:cs="Sylfaen"/>
          <w:b/>
          <w:lang w:val="hy-AM"/>
        </w:rPr>
        <w:t>Ծառայությունների մատուցումը իր մեջ ներառելու է տեղամասերում հին պատուհանների ու դռների քանդման և նորերի տեղադրումից հետո բացվածքների վերականգնումը սվաղի միջոցով</w:t>
      </w:r>
      <w:r w:rsidR="0057041C">
        <w:rPr>
          <w:rFonts w:ascii="Sylfaen" w:hAnsi="Sylfaen" w:cs="Sylfaen"/>
          <w:b/>
          <w:lang w:val="hy-AM"/>
        </w:rPr>
        <w:t>,</w:t>
      </w:r>
      <w:r w:rsidR="00B0757B">
        <w:rPr>
          <w:rFonts w:ascii="Sylfaen" w:hAnsi="Sylfaen" w:cs="Sylfaen"/>
          <w:b/>
          <w:lang w:val="hy-AM"/>
        </w:rPr>
        <w:t xml:space="preserve"> փ</w:t>
      </w:r>
      <w:r w:rsidR="0012051B">
        <w:rPr>
          <w:rFonts w:ascii="Sylfaen" w:hAnsi="Sylfaen" w:cs="Sylfaen"/>
          <w:b/>
          <w:lang w:val="en-US"/>
        </w:rPr>
        <w:t>ո</w:t>
      </w:r>
      <w:r w:rsidR="00B0757B">
        <w:rPr>
          <w:rFonts w:ascii="Sylfaen" w:hAnsi="Sylfaen" w:cs="Sylfaen"/>
          <w:b/>
          <w:lang w:val="hy-AM"/>
        </w:rPr>
        <w:t>խարինված պատ</w:t>
      </w:r>
      <w:r w:rsidR="0012051B">
        <w:rPr>
          <w:rFonts w:ascii="Sylfaen" w:hAnsi="Sylfaen" w:cs="Sylfaen"/>
          <w:b/>
          <w:lang w:val="en-US"/>
        </w:rPr>
        <w:t>ու</w:t>
      </w:r>
      <w:r w:rsidR="00B0757B">
        <w:rPr>
          <w:rFonts w:ascii="Sylfaen" w:hAnsi="Sylfaen" w:cs="Sylfaen"/>
          <w:b/>
          <w:lang w:val="hy-AM"/>
        </w:rPr>
        <w:t>հանների համար տեղադրել պատուհանագոգեր</w:t>
      </w:r>
      <w:r w:rsidR="0012051B">
        <w:rPr>
          <w:rFonts w:ascii="Sylfaen" w:hAnsi="Sylfaen" w:cs="Sylfaen"/>
          <w:b/>
          <w:lang w:val="en-US"/>
        </w:rPr>
        <w:t>,</w:t>
      </w:r>
    </w:p>
    <w:p w14:paraId="316B2B99" w14:textId="7C2116B0" w:rsidR="0006501D" w:rsidRPr="0012051B" w:rsidRDefault="005853CF" w:rsidP="006C7619">
      <w:pPr>
        <w:pStyle w:val="ListParagraph"/>
        <w:numPr>
          <w:ilvl w:val="0"/>
          <w:numId w:val="15"/>
        </w:numPr>
        <w:spacing w:after="60"/>
        <w:ind w:right="283"/>
        <w:jc w:val="both"/>
        <w:rPr>
          <w:rFonts w:ascii="Sylfaen" w:hAnsi="Sylfaen" w:cs="Sylfaen"/>
          <w:b/>
          <w:lang w:val="hy-AM"/>
        </w:rPr>
      </w:pPr>
      <w:r w:rsidRPr="00182612">
        <w:rPr>
          <w:rFonts w:ascii="Sylfaen" w:hAnsi="Sylfaen" w:cs="Sylfaen"/>
          <w:b/>
          <w:lang w:val="hy-AM"/>
        </w:rPr>
        <w:t xml:space="preserve">Դուռ, պատուհաններին </w:t>
      </w:r>
      <w:r w:rsidRPr="00182612">
        <w:rPr>
          <w:rFonts w:ascii="Sylfaen" w:hAnsi="Sylfaen" w:cs="Sylfaen"/>
          <w:lang w:val="hy-AM"/>
        </w:rPr>
        <w:t>տրամադրվում է առնվազն 5 տարվա երաշխիք</w:t>
      </w:r>
      <w:r w:rsidR="0057041C">
        <w:rPr>
          <w:rFonts w:ascii="Sylfaen" w:hAnsi="Sylfaen" w:cs="Sylfaen"/>
          <w:lang w:val="hy-AM"/>
        </w:rPr>
        <w:t>,</w:t>
      </w:r>
    </w:p>
    <w:p w14:paraId="1C70462A" w14:textId="167A4345" w:rsidR="0012051B" w:rsidRPr="0012051B" w:rsidRDefault="0012051B" w:rsidP="006C7619">
      <w:pPr>
        <w:pStyle w:val="ListParagraph"/>
        <w:numPr>
          <w:ilvl w:val="0"/>
          <w:numId w:val="15"/>
        </w:numPr>
        <w:spacing w:after="60"/>
        <w:ind w:right="283"/>
        <w:jc w:val="both"/>
        <w:rPr>
          <w:rFonts w:ascii="Sylfaen" w:hAnsi="Sylfaen" w:cs="Sylfaen"/>
          <w:b/>
          <w:lang w:val="hy-AM"/>
        </w:rPr>
      </w:pPr>
      <w:r>
        <w:rPr>
          <w:rFonts w:ascii="Sylfaen" w:hAnsi="Sylfaen" w:cs="Sylfaen"/>
          <w:b/>
          <w:lang w:val="en-US"/>
        </w:rPr>
        <w:t>Մետաղապլաստե դու</w:t>
      </w:r>
      <w:r w:rsidR="000A4F5B">
        <w:rPr>
          <w:rFonts w:ascii="Sylfaen" w:hAnsi="Sylfaen" w:cs="Sylfaen"/>
          <w:b/>
          <w:lang w:val="en-US"/>
        </w:rPr>
        <w:t>ռ</w:t>
      </w:r>
      <w:r>
        <w:rPr>
          <w:rFonts w:ascii="Sylfaen" w:hAnsi="Sylfaen" w:cs="Sylfaen"/>
          <w:b/>
          <w:lang w:val="en-US"/>
        </w:rPr>
        <w:t>ն ու պատուհանները պետք է համապատասխանեն հետևյալ նվազագույն պահանջներին.</w:t>
      </w:r>
    </w:p>
    <w:p w14:paraId="20A86FE5" w14:textId="77777777" w:rsidR="0012051B" w:rsidRDefault="0012051B" w:rsidP="0012051B">
      <w:pPr>
        <w:pStyle w:val="ListParagraph"/>
        <w:numPr>
          <w:ilvl w:val="0"/>
          <w:numId w:val="17"/>
        </w:numPr>
        <w:spacing w:after="60"/>
        <w:ind w:right="283"/>
        <w:jc w:val="both"/>
        <w:rPr>
          <w:rFonts w:ascii="Sylfaen" w:hAnsi="Sylfaen" w:cs="Sylfaen"/>
          <w:lang w:val="hy-AM"/>
        </w:rPr>
      </w:pPr>
      <w:r>
        <w:rPr>
          <w:rFonts w:ascii="Sylfaen" w:hAnsi="Sylfaen" w:cs="Sylfaen"/>
          <w:b/>
          <w:lang w:val="en-US"/>
        </w:rPr>
        <w:t>Պ</w:t>
      </w:r>
      <w:r w:rsidR="00722A45" w:rsidRPr="0057041C">
        <w:rPr>
          <w:rFonts w:ascii="Sylfaen" w:hAnsi="Sylfaen" w:cs="Sylfaen"/>
          <w:b/>
          <w:lang w:val="hy-AM"/>
        </w:rPr>
        <w:t>րոֆիլի գույնը</w:t>
      </w:r>
      <w:r>
        <w:rPr>
          <w:rFonts w:ascii="Sylfaen" w:hAnsi="Sylfaen" w:cs="Sylfaen"/>
          <w:b/>
          <w:lang w:val="en-US"/>
        </w:rPr>
        <w:t>՝</w:t>
      </w:r>
      <w:r w:rsidR="00722A45" w:rsidRPr="0057041C">
        <w:rPr>
          <w:rFonts w:ascii="Sylfaen" w:hAnsi="Sylfaen" w:cs="Sylfaen"/>
          <w:b/>
          <w:lang w:val="hy-AM"/>
        </w:rPr>
        <w:t xml:space="preserve"> սպիտակ</w:t>
      </w:r>
      <w:r w:rsidR="0057041C">
        <w:rPr>
          <w:rFonts w:ascii="Sylfaen" w:hAnsi="Sylfaen" w:cs="Sylfaen"/>
          <w:lang w:val="hy-AM"/>
        </w:rPr>
        <w:t>,</w:t>
      </w:r>
    </w:p>
    <w:p w14:paraId="35B4DF04" w14:textId="02FB2D67" w:rsidR="00722A45" w:rsidRPr="0012051B" w:rsidRDefault="0012051B" w:rsidP="0012051B">
      <w:pPr>
        <w:pStyle w:val="ListParagraph"/>
        <w:numPr>
          <w:ilvl w:val="0"/>
          <w:numId w:val="17"/>
        </w:numPr>
        <w:spacing w:after="60"/>
        <w:ind w:right="283"/>
        <w:jc w:val="both"/>
        <w:rPr>
          <w:rFonts w:ascii="Sylfaen" w:hAnsi="Sylfaen" w:cs="Sylfaen"/>
          <w:lang w:val="hy-AM"/>
        </w:rPr>
      </w:pPr>
      <w:r w:rsidRPr="0012051B">
        <w:rPr>
          <w:rFonts w:ascii="Sylfaen" w:hAnsi="Sylfaen" w:cs="Sylfaen"/>
          <w:b/>
          <w:lang w:val="en-US"/>
        </w:rPr>
        <w:t>Պ</w:t>
      </w:r>
      <w:r w:rsidR="00722A45" w:rsidRPr="0012051B">
        <w:rPr>
          <w:rFonts w:ascii="Sylfaen" w:hAnsi="Sylfaen" w:cs="Sylfaen"/>
          <w:b/>
          <w:lang w:val="hy-AM"/>
        </w:rPr>
        <w:t>րոֆիլի հաստությունը</w:t>
      </w:r>
      <w:r w:rsidRPr="0012051B">
        <w:rPr>
          <w:rFonts w:ascii="Sylfaen" w:hAnsi="Sylfaen" w:cs="Sylfaen"/>
          <w:b/>
          <w:lang w:val="en-US"/>
        </w:rPr>
        <w:t>՝</w:t>
      </w:r>
      <w:r w:rsidR="00722A45" w:rsidRPr="0012051B">
        <w:rPr>
          <w:rFonts w:ascii="Sylfaen" w:hAnsi="Sylfaen" w:cs="Sylfaen"/>
          <w:b/>
          <w:lang w:val="hy-AM"/>
        </w:rPr>
        <w:t xml:space="preserve"> 60 մմ</w:t>
      </w:r>
      <w:r w:rsidR="0057041C" w:rsidRPr="0012051B">
        <w:rPr>
          <w:rFonts w:ascii="Times New Roman" w:hAnsi="Times New Roman" w:cs="Times New Roman"/>
          <w:lang w:val="hy-AM"/>
        </w:rPr>
        <w:t>,</w:t>
      </w:r>
    </w:p>
    <w:p w14:paraId="76DC7D12" w14:textId="79C88383" w:rsidR="00722A45" w:rsidRPr="0012051B" w:rsidRDefault="0012051B" w:rsidP="0012051B">
      <w:pPr>
        <w:pStyle w:val="ListParagraph"/>
        <w:numPr>
          <w:ilvl w:val="0"/>
          <w:numId w:val="17"/>
        </w:numPr>
        <w:spacing w:after="60"/>
        <w:ind w:right="283"/>
        <w:jc w:val="both"/>
        <w:rPr>
          <w:rFonts w:ascii="Sylfaen" w:hAnsi="Sylfaen" w:cs="Sylfaen"/>
          <w:lang w:val="hy-AM"/>
        </w:rPr>
      </w:pPr>
      <w:r w:rsidRPr="0012051B">
        <w:rPr>
          <w:rFonts w:ascii="Sylfaen" w:hAnsi="Sylfaen" w:cs="Sylfaen"/>
          <w:b/>
          <w:lang w:val="en-US"/>
        </w:rPr>
        <w:t>Ա</w:t>
      </w:r>
      <w:r w:rsidR="00722A45" w:rsidRPr="0012051B">
        <w:rPr>
          <w:rFonts w:ascii="Sylfaen" w:hAnsi="Sylfaen" w:cs="Sylfaen"/>
          <w:b/>
          <w:lang w:val="hy-AM"/>
        </w:rPr>
        <w:t xml:space="preserve">պակեփաթեթը 4+4 մմ, ընդհանուր հաստությունը </w:t>
      </w:r>
      <w:r w:rsidR="00B0757B" w:rsidRPr="0012051B">
        <w:rPr>
          <w:rFonts w:ascii="Sylfaen" w:hAnsi="Sylfaen" w:cs="Sylfaen"/>
          <w:b/>
          <w:lang w:val="hy-AM"/>
        </w:rPr>
        <w:t xml:space="preserve">ոչ պակաս </w:t>
      </w:r>
      <w:r w:rsidR="00722A45" w:rsidRPr="0012051B">
        <w:rPr>
          <w:rFonts w:ascii="Sylfaen" w:hAnsi="Sylfaen" w:cs="Sylfaen"/>
          <w:b/>
          <w:lang w:val="hy-AM"/>
        </w:rPr>
        <w:t>20 մմ</w:t>
      </w:r>
      <w:r w:rsidR="0057041C" w:rsidRPr="0012051B">
        <w:rPr>
          <w:rFonts w:ascii="Times New Roman" w:hAnsi="Times New Roman" w:cs="Times New Roman"/>
          <w:b/>
          <w:lang w:val="hy-AM"/>
        </w:rPr>
        <w:t>,</w:t>
      </w:r>
    </w:p>
    <w:p w14:paraId="03B7112E" w14:textId="4C92E6B8" w:rsidR="00722A45" w:rsidRPr="0012051B" w:rsidRDefault="0012051B" w:rsidP="0012051B">
      <w:pPr>
        <w:pStyle w:val="ListParagraph"/>
        <w:numPr>
          <w:ilvl w:val="0"/>
          <w:numId w:val="17"/>
        </w:numPr>
        <w:spacing w:after="60"/>
        <w:ind w:right="283"/>
        <w:jc w:val="both"/>
        <w:rPr>
          <w:rFonts w:ascii="Sylfaen" w:hAnsi="Sylfaen" w:cs="Sylfaen"/>
          <w:lang w:val="hy-AM"/>
        </w:rPr>
      </w:pPr>
      <w:r w:rsidRPr="0012051B">
        <w:rPr>
          <w:rFonts w:ascii="Sylfaen" w:hAnsi="Sylfaen" w:cs="Sylfaen"/>
          <w:b/>
          <w:lang w:val="en-US"/>
        </w:rPr>
        <w:t>Խ</w:t>
      </w:r>
      <w:r w:rsidR="00722A45" w:rsidRPr="0012051B">
        <w:rPr>
          <w:rFonts w:ascii="Sylfaen" w:hAnsi="Sylfaen" w:cs="Sylfaen"/>
          <w:b/>
          <w:lang w:val="hy-AM"/>
        </w:rPr>
        <w:t>ցիկների քանակը</w:t>
      </w:r>
      <w:r w:rsidRPr="0012051B">
        <w:rPr>
          <w:rFonts w:ascii="Sylfaen" w:hAnsi="Sylfaen" w:cs="Sylfaen"/>
          <w:b/>
          <w:lang w:val="en-US"/>
        </w:rPr>
        <w:t>՝</w:t>
      </w:r>
      <w:r w:rsidR="00722A45" w:rsidRPr="0012051B">
        <w:rPr>
          <w:rFonts w:ascii="Sylfaen" w:hAnsi="Sylfaen" w:cs="Sylfaen"/>
          <w:b/>
          <w:lang w:val="hy-AM"/>
        </w:rPr>
        <w:t xml:space="preserve"> 3</w:t>
      </w:r>
      <w:r w:rsidR="0057041C" w:rsidRPr="0012051B">
        <w:rPr>
          <w:rFonts w:ascii="Times New Roman" w:hAnsi="Times New Roman" w:cs="Times New Roman"/>
          <w:b/>
          <w:lang w:val="hy-AM"/>
        </w:rPr>
        <w:t>,</w:t>
      </w:r>
    </w:p>
    <w:p w14:paraId="25997560" w14:textId="77777777" w:rsidR="0012051B" w:rsidRPr="00182612" w:rsidRDefault="0012051B" w:rsidP="0012051B">
      <w:pPr>
        <w:pStyle w:val="ListParagraph"/>
        <w:numPr>
          <w:ilvl w:val="0"/>
          <w:numId w:val="17"/>
        </w:numPr>
        <w:spacing w:after="60"/>
        <w:ind w:right="283"/>
        <w:jc w:val="both"/>
        <w:rPr>
          <w:rFonts w:ascii="Sylfaen" w:hAnsi="Sylfaen" w:cs="Sylfaen"/>
          <w:b/>
          <w:lang w:val="hy-AM"/>
        </w:rPr>
      </w:pPr>
      <w:r w:rsidRPr="00182612">
        <w:rPr>
          <w:rFonts w:ascii="Sylfaen" w:hAnsi="Sylfaen" w:cs="Sylfaen"/>
          <w:b/>
          <w:lang w:val="hy-AM"/>
        </w:rPr>
        <w:t>Ապակին թափանցիկ</w:t>
      </w:r>
      <w:r>
        <w:rPr>
          <w:rFonts w:ascii="Sylfaen" w:hAnsi="Sylfaen" w:cs="Sylfaen"/>
          <w:b/>
          <w:lang w:val="hy-AM"/>
        </w:rPr>
        <w:t>,</w:t>
      </w:r>
    </w:p>
    <w:p w14:paraId="459A37BF" w14:textId="168F993F" w:rsidR="006C79ED" w:rsidRPr="0012051B" w:rsidRDefault="006C79ED" w:rsidP="0012051B">
      <w:pPr>
        <w:pStyle w:val="ListParagraph"/>
        <w:numPr>
          <w:ilvl w:val="0"/>
          <w:numId w:val="17"/>
        </w:numPr>
        <w:spacing w:after="60"/>
        <w:ind w:right="283"/>
        <w:jc w:val="both"/>
        <w:rPr>
          <w:rFonts w:ascii="Sylfaen" w:hAnsi="Sylfaen" w:cs="Sylfaen"/>
          <w:lang w:val="hy-AM"/>
        </w:rPr>
      </w:pPr>
      <w:r w:rsidRPr="0012051B">
        <w:rPr>
          <w:rFonts w:ascii="Sylfaen" w:hAnsi="Sylfaen" w:cs="Sylfaen"/>
          <w:b/>
          <w:lang w:val="hy-AM"/>
        </w:rPr>
        <w:t xml:space="preserve">Ամրանավորող պողպատի պրոֆիլի </w:t>
      </w:r>
      <w:r w:rsidRPr="0012051B">
        <w:rPr>
          <w:rFonts w:ascii="Sylfaen" w:hAnsi="Sylfaen" w:cs="Sylfaen"/>
          <w:lang w:val="hy-AM"/>
        </w:rPr>
        <w:t>հաստությունը ոչ պակաս քան 1,</w:t>
      </w:r>
      <w:r w:rsidR="000751E9">
        <w:rPr>
          <w:rFonts w:ascii="Sylfaen" w:hAnsi="Sylfaen" w:cs="Sylfaen"/>
          <w:lang w:val="en-US"/>
        </w:rPr>
        <w:t>2</w:t>
      </w:r>
      <w:r w:rsidRPr="0012051B">
        <w:rPr>
          <w:rFonts w:ascii="Sylfaen" w:hAnsi="Sylfaen" w:cs="Sylfaen"/>
          <w:lang w:val="hy-AM"/>
        </w:rPr>
        <w:t xml:space="preserve"> մմ</w:t>
      </w:r>
      <w:r w:rsidR="0012051B">
        <w:rPr>
          <w:rFonts w:ascii="Times New Roman" w:hAnsi="Times New Roman" w:cs="Times New Roman"/>
          <w:lang w:val="en-US"/>
        </w:rPr>
        <w:t>,</w:t>
      </w:r>
    </w:p>
    <w:p w14:paraId="038F51B1" w14:textId="7858309C" w:rsidR="00182612" w:rsidRPr="000751E9" w:rsidRDefault="000751E9" w:rsidP="006C7619">
      <w:pPr>
        <w:pStyle w:val="ListParagraph"/>
        <w:numPr>
          <w:ilvl w:val="0"/>
          <w:numId w:val="15"/>
        </w:numPr>
        <w:spacing w:after="60"/>
        <w:ind w:right="283"/>
        <w:jc w:val="both"/>
        <w:rPr>
          <w:rFonts w:ascii="Sylfaen" w:hAnsi="Sylfaen" w:cs="Sylfaen"/>
          <w:b/>
          <w:lang w:val="hy-AM"/>
        </w:rPr>
      </w:pPr>
      <w:r>
        <w:rPr>
          <w:rFonts w:ascii="Sylfaen" w:hAnsi="Sylfaen"/>
          <w:b/>
          <w:lang w:val="en-US"/>
        </w:rPr>
        <w:t>Պատուհանն</w:t>
      </w:r>
      <w:r w:rsidR="00182612" w:rsidRPr="0057041C">
        <w:rPr>
          <w:rFonts w:ascii="Sylfaen" w:hAnsi="Sylfaen"/>
          <w:b/>
          <w:lang w:val="hy-AM"/>
        </w:rPr>
        <w:t>երի համար անհրաժեշտ</w:t>
      </w:r>
      <w:r w:rsidR="00182612" w:rsidRPr="00182612">
        <w:rPr>
          <w:rFonts w:ascii="Sylfaen" w:hAnsi="Sylfaen"/>
          <w:lang w:val="hy-AM"/>
        </w:rPr>
        <w:t xml:space="preserve"> է նախատեսել նաև պատուհանագոգեր՝ չափերը ճշտել տեղում</w:t>
      </w:r>
      <w:r w:rsidR="0057041C">
        <w:rPr>
          <w:rFonts w:ascii="Times New Roman" w:hAnsi="Times New Roman" w:cs="Times New Roman"/>
          <w:lang w:val="hy-AM"/>
        </w:rPr>
        <w:t>,</w:t>
      </w:r>
    </w:p>
    <w:p w14:paraId="5FC8D2D1" w14:textId="16BCEA65" w:rsidR="000751E9" w:rsidRPr="00267BBB" w:rsidRDefault="000751E9" w:rsidP="000751E9">
      <w:pPr>
        <w:pStyle w:val="ListParagraph"/>
        <w:numPr>
          <w:ilvl w:val="0"/>
          <w:numId w:val="15"/>
        </w:numPr>
        <w:spacing w:after="60"/>
        <w:ind w:right="283"/>
        <w:jc w:val="both"/>
        <w:rPr>
          <w:rFonts w:ascii="Sylfaen" w:hAnsi="Sylfaen"/>
        </w:rPr>
      </w:pPr>
      <w:r w:rsidRPr="00267BBB">
        <w:rPr>
          <w:rFonts w:ascii="Sylfaen" w:hAnsi="Sylfaen"/>
          <w:b/>
          <w:lang w:val="en-US"/>
        </w:rPr>
        <w:t>Ալյումինե</w:t>
      </w:r>
      <w:r w:rsidR="00267BBB">
        <w:rPr>
          <w:rFonts w:ascii="Sylfaen" w:hAnsi="Sylfaen"/>
          <w:b/>
          <w:lang w:val="en-US"/>
        </w:rPr>
        <w:t xml:space="preserve"> դուռը</w:t>
      </w:r>
      <w:r w:rsidRPr="00267BBB">
        <w:rPr>
          <w:rFonts w:ascii="Sylfaen" w:hAnsi="Sylfaen"/>
          <w:color w:val="000000"/>
          <w:lang w:val="hy-AM"/>
        </w:rPr>
        <w:t xml:space="preserve"> </w:t>
      </w:r>
      <w:r w:rsidRPr="00267BBB">
        <w:rPr>
          <w:rFonts w:ascii="Sylfaen" w:hAnsi="Sylfaen"/>
          <w:lang w:val="hy-AM"/>
        </w:rPr>
        <w:t>պետք</w:t>
      </w:r>
      <w:r w:rsidRPr="00267BBB">
        <w:rPr>
          <w:rFonts w:ascii="Sylfaen" w:hAnsi="Sylfaen"/>
        </w:rPr>
        <w:t xml:space="preserve"> </w:t>
      </w:r>
      <w:r w:rsidRPr="00267BBB">
        <w:rPr>
          <w:rFonts w:ascii="Sylfaen" w:hAnsi="Sylfaen"/>
          <w:lang w:val="hy-AM"/>
        </w:rPr>
        <w:t>է</w:t>
      </w:r>
      <w:r w:rsidRPr="00267BBB">
        <w:rPr>
          <w:rFonts w:ascii="Sylfaen" w:hAnsi="Sylfaen"/>
        </w:rPr>
        <w:t xml:space="preserve"> </w:t>
      </w:r>
      <w:r w:rsidRPr="00267BBB">
        <w:rPr>
          <w:rFonts w:ascii="Sylfaen" w:hAnsi="Sylfaen"/>
          <w:lang w:val="hy-AM"/>
        </w:rPr>
        <w:t>համապատասխանի</w:t>
      </w:r>
      <w:r w:rsidRPr="00267BBB">
        <w:rPr>
          <w:rFonts w:ascii="Sylfaen" w:hAnsi="Sylfaen"/>
        </w:rPr>
        <w:t xml:space="preserve"> </w:t>
      </w:r>
      <w:r w:rsidRPr="00267BBB">
        <w:rPr>
          <w:rFonts w:ascii="Sylfaen" w:hAnsi="Sylfaen"/>
          <w:lang w:val="hy-AM"/>
        </w:rPr>
        <w:t>հետևյալ</w:t>
      </w:r>
      <w:r w:rsidRPr="00267BBB">
        <w:rPr>
          <w:rFonts w:ascii="Sylfaen" w:hAnsi="Sylfaen"/>
        </w:rPr>
        <w:t xml:space="preserve"> </w:t>
      </w:r>
      <w:r w:rsidRPr="00267BBB">
        <w:rPr>
          <w:rFonts w:ascii="Sylfaen" w:hAnsi="Sylfaen"/>
          <w:lang w:val="hy-AM"/>
        </w:rPr>
        <w:t>նվազագույն</w:t>
      </w:r>
      <w:r w:rsidRPr="00267BBB">
        <w:rPr>
          <w:rFonts w:ascii="Sylfaen" w:hAnsi="Sylfaen"/>
        </w:rPr>
        <w:t xml:space="preserve"> </w:t>
      </w:r>
      <w:r w:rsidRPr="00267BBB">
        <w:rPr>
          <w:rFonts w:ascii="Sylfaen" w:hAnsi="Sylfaen"/>
          <w:lang w:val="hy-AM"/>
        </w:rPr>
        <w:t>պահանջներին</w:t>
      </w:r>
      <w:r w:rsidRPr="00267BBB">
        <w:rPr>
          <w:rFonts w:ascii="Sylfaen" w:hAnsi="Sylfaen"/>
        </w:rPr>
        <w:t>.</w:t>
      </w:r>
    </w:p>
    <w:p w14:paraId="364C9071" w14:textId="0AD6585D" w:rsidR="000751E9" w:rsidRPr="00267BBB" w:rsidRDefault="000751E9" w:rsidP="00267BBB">
      <w:pPr>
        <w:pStyle w:val="ListParagraph"/>
        <w:numPr>
          <w:ilvl w:val="0"/>
          <w:numId w:val="17"/>
        </w:numPr>
        <w:spacing w:after="60"/>
        <w:ind w:right="283"/>
        <w:jc w:val="both"/>
        <w:rPr>
          <w:rFonts w:ascii="Sylfaen" w:hAnsi="Sylfaen" w:cs="Sylfaen"/>
          <w:b/>
          <w:lang w:val="hy-AM"/>
        </w:rPr>
      </w:pPr>
      <w:r w:rsidRPr="00267BBB">
        <w:rPr>
          <w:rFonts w:ascii="Sylfaen" w:hAnsi="Sylfaen" w:cs="Sylfaen"/>
          <w:b/>
          <w:lang w:val="hy-AM"/>
        </w:rPr>
        <w:t>պրոֆիլի գույնը սպիտակ;</w:t>
      </w:r>
    </w:p>
    <w:p w14:paraId="324E03D6" w14:textId="530DB5EE" w:rsidR="000751E9" w:rsidRPr="00267BBB" w:rsidRDefault="000751E9" w:rsidP="00267BBB">
      <w:pPr>
        <w:pStyle w:val="ListParagraph"/>
        <w:numPr>
          <w:ilvl w:val="0"/>
          <w:numId w:val="17"/>
        </w:numPr>
        <w:spacing w:after="60"/>
        <w:ind w:right="283"/>
        <w:jc w:val="both"/>
        <w:rPr>
          <w:rFonts w:ascii="Sylfaen" w:hAnsi="Sylfaen" w:cs="Sylfaen"/>
          <w:b/>
          <w:lang w:val="hy-AM"/>
        </w:rPr>
      </w:pPr>
      <w:r w:rsidRPr="00267BBB">
        <w:rPr>
          <w:rFonts w:ascii="Sylfaen" w:hAnsi="Sylfaen" w:cs="Sylfaen"/>
          <w:b/>
          <w:lang w:val="hy-AM"/>
        </w:rPr>
        <w:t>պրոֆիլի հաստությունը 60 մմ;</w:t>
      </w:r>
    </w:p>
    <w:p w14:paraId="30EBC9A3" w14:textId="1174ACF6" w:rsidR="000751E9" w:rsidRPr="00182612" w:rsidRDefault="000751E9" w:rsidP="00267BBB">
      <w:pPr>
        <w:pStyle w:val="ListParagraph"/>
        <w:numPr>
          <w:ilvl w:val="0"/>
          <w:numId w:val="17"/>
        </w:numPr>
        <w:spacing w:after="60"/>
        <w:ind w:right="283"/>
        <w:jc w:val="both"/>
        <w:rPr>
          <w:rFonts w:ascii="Sylfaen" w:hAnsi="Sylfaen" w:cs="Sylfaen"/>
          <w:b/>
          <w:lang w:val="hy-AM"/>
        </w:rPr>
      </w:pPr>
      <w:r w:rsidRPr="00267BBB">
        <w:rPr>
          <w:rFonts w:ascii="Sylfaen" w:hAnsi="Sylfaen" w:cs="Sylfaen"/>
          <w:b/>
          <w:lang w:val="hy-AM"/>
        </w:rPr>
        <w:t>ապակեփաթեթը 4+4 մմ, ընդհանուր հաստությունը 20 մմ</w:t>
      </w:r>
      <w:r w:rsidRPr="00182612">
        <w:rPr>
          <w:rFonts w:ascii="Sylfaen" w:hAnsi="Sylfaen"/>
        </w:rPr>
        <w:t>;</w:t>
      </w:r>
    </w:p>
    <w:p w14:paraId="1877C8FB" w14:textId="37158367" w:rsidR="00182612" w:rsidRPr="00182612" w:rsidRDefault="00182612" w:rsidP="00182612">
      <w:pPr>
        <w:pStyle w:val="CommentText"/>
        <w:numPr>
          <w:ilvl w:val="0"/>
          <w:numId w:val="15"/>
        </w:numPr>
        <w:rPr>
          <w:rFonts w:ascii="Sylfaen" w:hAnsi="Sylfaen"/>
          <w:sz w:val="22"/>
          <w:lang w:val="hy-AM"/>
        </w:rPr>
      </w:pPr>
      <w:r w:rsidRPr="0057041C">
        <w:rPr>
          <w:rFonts w:ascii="Sylfaen" w:hAnsi="Sylfaen"/>
          <w:b/>
          <w:sz w:val="22"/>
          <w:lang w:val="hy-AM"/>
        </w:rPr>
        <w:lastRenderedPageBreak/>
        <w:t xml:space="preserve">Դռներն ու </w:t>
      </w:r>
      <w:r w:rsidR="000A4F5B">
        <w:rPr>
          <w:rFonts w:ascii="Sylfaen" w:hAnsi="Sylfaen"/>
          <w:b/>
          <w:sz w:val="22"/>
        </w:rPr>
        <w:t>պատուհաններն</w:t>
      </w:r>
      <w:r w:rsidRPr="0057041C">
        <w:rPr>
          <w:rFonts w:ascii="Sylfaen" w:hAnsi="Sylfaen"/>
          <w:b/>
          <w:sz w:val="22"/>
          <w:lang w:val="hy-AM"/>
        </w:rPr>
        <w:t xml:space="preserve"> անհրաժեշտ է</w:t>
      </w:r>
      <w:r w:rsidRPr="00182612">
        <w:rPr>
          <w:rFonts w:ascii="Sylfaen" w:hAnsi="Sylfaen"/>
          <w:sz w:val="22"/>
          <w:lang w:val="hy-AM"/>
        </w:rPr>
        <w:t xml:space="preserve"> ձգել պատերին, պատի և պրոֆիլի միջև տարածությունը լցնել պոլիուրեթանային փրփուրով։ Տեղադրումից հետո անհրաժեշտ է իրականացնել վնասված մասերի կոսմետիկ վերանորոգում</w:t>
      </w:r>
      <w:r w:rsidR="0057041C">
        <w:rPr>
          <w:rFonts w:ascii="Sylfaen" w:hAnsi="Sylfaen"/>
          <w:sz w:val="22"/>
          <w:lang w:val="hy-AM"/>
        </w:rPr>
        <w:t>,</w:t>
      </w:r>
    </w:p>
    <w:p w14:paraId="55AE5F3D" w14:textId="00B498F0" w:rsidR="00E06E98" w:rsidRPr="00182612" w:rsidRDefault="00E06E98" w:rsidP="00182612">
      <w:pPr>
        <w:pStyle w:val="ListParagraph"/>
        <w:numPr>
          <w:ilvl w:val="0"/>
          <w:numId w:val="15"/>
        </w:numPr>
        <w:spacing w:after="60"/>
        <w:ind w:right="283"/>
        <w:jc w:val="both"/>
        <w:rPr>
          <w:rFonts w:ascii="Sylfaen" w:hAnsi="Sylfaen" w:cs="Sylfaen"/>
          <w:b/>
          <w:lang w:val="hy-AM"/>
        </w:rPr>
      </w:pPr>
      <w:r w:rsidRPr="00182612">
        <w:rPr>
          <w:rFonts w:ascii="Sylfaen" w:hAnsi="Sylfaen" w:cs="Sylfaen"/>
          <w:b/>
          <w:lang w:val="hy-AM"/>
        </w:rPr>
        <w:t xml:space="preserve">Պատուհանները պետք է ունենան </w:t>
      </w:r>
      <w:r w:rsidRPr="00182612">
        <w:rPr>
          <w:rFonts w:ascii="Sylfaen" w:hAnsi="Sylfaen" w:cs="Sylfaen"/>
          <w:lang w:val="hy-AM"/>
        </w:rPr>
        <w:t>բարդ փական</w:t>
      </w:r>
      <w:r w:rsidR="0057041C">
        <w:rPr>
          <w:rFonts w:ascii="Sylfaen" w:hAnsi="Sylfaen" w:cs="Sylfaen"/>
          <w:lang w:val="hy-AM"/>
        </w:rPr>
        <w:t>,</w:t>
      </w:r>
    </w:p>
    <w:p w14:paraId="0495F79B" w14:textId="66F2786F" w:rsidR="00981F55" w:rsidRPr="00182612" w:rsidRDefault="00981F55" w:rsidP="00182612">
      <w:pPr>
        <w:pStyle w:val="ListParagraph"/>
        <w:numPr>
          <w:ilvl w:val="0"/>
          <w:numId w:val="15"/>
        </w:numPr>
        <w:spacing w:after="60"/>
        <w:ind w:right="283"/>
        <w:jc w:val="both"/>
        <w:rPr>
          <w:rFonts w:ascii="Sylfaen" w:hAnsi="Sylfaen" w:cs="Sylfaen"/>
          <w:b/>
          <w:lang w:val="hy-AM"/>
        </w:rPr>
      </w:pPr>
      <w:r w:rsidRPr="0057041C">
        <w:rPr>
          <w:rFonts w:ascii="Sylfaen" w:hAnsi="Sylfaen"/>
          <w:b/>
          <w:lang w:val="hy-AM"/>
        </w:rPr>
        <w:t>Աշխատանքները պետք է իրականացվեն</w:t>
      </w:r>
      <w:r w:rsidRPr="00182612">
        <w:rPr>
          <w:rFonts w:ascii="Sylfaen" w:hAnsi="Sylfaen"/>
          <w:lang w:val="hy-AM"/>
        </w:rPr>
        <w:t xml:space="preserve"> կազմակերպությունների միջև ծառայությունների մատուցման պայմանագիր կնքելուց հետո </w:t>
      </w:r>
      <w:r w:rsidRPr="00182612">
        <w:rPr>
          <w:rFonts w:ascii="Sylfaen" w:hAnsi="Sylfaen"/>
          <w:b/>
          <w:iCs/>
          <w:u w:val="single"/>
          <w:lang w:val="hy-AM"/>
        </w:rPr>
        <w:t>մեկամսյա</w:t>
      </w:r>
      <w:r w:rsidRPr="00182612">
        <w:rPr>
          <w:rFonts w:ascii="Sylfaen" w:hAnsi="Sylfaen"/>
          <w:b/>
          <w:i/>
          <w:u w:val="single"/>
          <w:lang w:val="hy-AM"/>
        </w:rPr>
        <w:t xml:space="preserve"> </w:t>
      </w:r>
      <w:r w:rsidRPr="00182612">
        <w:rPr>
          <w:rFonts w:ascii="Sylfaen" w:hAnsi="Sylfaen"/>
          <w:lang w:val="hy-AM"/>
        </w:rPr>
        <w:t>ժամկետում</w:t>
      </w:r>
      <w:r w:rsidR="0012051B">
        <w:rPr>
          <w:rFonts w:ascii="Sylfaen" w:hAnsi="Sylfaen"/>
          <w:lang w:val="en-US"/>
        </w:rPr>
        <w:t>:</w:t>
      </w:r>
    </w:p>
    <w:p w14:paraId="72564E95" w14:textId="77777777" w:rsidR="00E06E98" w:rsidRPr="00182612" w:rsidRDefault="00E06E98" w:rsidP="00E06E98">
      <w:pPr>
        <w:pStyle w:val="ListParagraph"/>
        <w:spacing w:after="60"/>
        <w:ind w:right="283"/>
        <w:jc w:val="both"/>
        <w:rPr>
          <w:rFonts w:ascii="Sylfaen" w:hAnsi="Sylfaen" w:cs="Sylfaen"/>
          <w:b/>
          <w:lang w:val="hy-AM"/>
        </w:rPr>
      </w:pPr>
    </w:p>
    <w:p w14:paraId="3690B0DC" w14:textId="6234F9D4" w:rsidR="002B07AE" w:rsidRPr="00182612" w:rsidRDefault="002B07AE" w:rsidP="003967D8">
      <w:pPr>
        <w:spacing w:after="60"/>
        <w:ind w:right="283"/>
        <w:jc w:val="both"/>
        <w:rPr>
          <w:rFonts w:ascii="Sylfaen" w:hAnsi="Sylfaen"/>
          <w:b/>
          <w:sz w:val="22"/>
          <w:szCs w:val="22"/>
          <w:lang w:val="hy-AM"/>
        </w:rPr>
      </w:pPr>
      <w:r w:rsidRPr="00182612">
        <w:rPr>
          <w:rFonts w:ascii="Sylfaen" w:hAnsi="Sylfaen" w:cs="Sylfaen"/>
          <w:b/>
          <w:sz w:val="22"/>
          <w:szCs w:val="22"/>
          <w:lang w:val="hy-AM"/>
        </w:rPr>
        <w:t>Մասնակցության</w:t>
      </w:r>
      <w:r w:rsidRPr="00182612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182612">
        <w:rPr>
          <w:rFonts w:ascii="Sylfaen" w:hAnsi="Sylfaen" w:cs="Sylfaen"/>
          <w:b/>
          <w:sz w:val="22"/>
          <w:szCs w:val="22"/>
          <w:lang w:val="hy-AM"/>
        </w:rPr>
        <w:t>պայմանները</w:t>
      </w:r>
      <w:r w:rsidRPr="00182612">
        <w:rPr>
          <w:rFonts w:ascii="Sylfaen" w:hAnsi="Sylfaen" w:cs="Arial Armenian"/>
          <w:b/>
          <w:sz w:val="22"/>
          <w:szCs w:val="22"/>
          <w:lang w:val="hy-AM"/>
        </w:rPr>
        <w:t>.</w:t>
      </w:r>
      <w:r w:rsidRPr="00182612">
        <w:rPr>
          <w:rFonts w:ascii="Sylfaen" w:hAnsi="Sylfaen"/>
          <w:b/>
          <w:sz w:val="22"/>
          <w:szCs w:val="22"/>
          <w:lang w:val="hy-AM"/>
        </w:rPr>
        <w:t xml:space="preserve"> </w:t>
      </w:r>
    </w:p>
    <w:p w14:paraId="67DDBAB7" w14:textId="4103E789" w:rsidR="002B07AE" w:rsidRPr="00182612" w:rsidRDefault="002B07AE" w:rsidP="003967D8">
      <w:pPr>
        <w:numPr>
          <w:ilvl w:val="0"/>
          <w:numId w:val="1"/>
        </w:numPr>
        <w:spacing w:after="60"/>
        <w:ind w:right="283"/>
        <w:jc w:val="both"/>
        <w:rPr>
          <w:rFonts w:ascii="Sylfaen" w:hAnsi="Sylfaen" w:cs="Sylfaen"/>
          <w:sz w:val="22"/>
          <w:szCs w:val="22"/>
          <w:lang w:val="hy-AM"/>
        </w:rPr>
      </w:pPr>
      <w:r w:rsidRPr="00182612">
        <w:rPr>
          <w:rFonts w:ascii="Sylfaen" w:hAnsi="Sylfaen" w:cs="Sylfaen"/>
          <w:sz w:val="22"/>
          <w:szCs w:val="22"/>
          <w:lang w:val="hy-AM"/>
        </w:rPr>
        <w:t>Որպես հայտատու կարող են հանդես գալ տեղական իրավաբանական անձի կարգավիճակ ունեցող կազմակերպություններ</w:t>
      </w:r>
      <w:r w:rsidR="001D4064" w:rsidRPr="00182612">
        <w:rPr>
          <w:rFonts w:ascii="Sylfaen" w:hAnsi="Sylfaen" w:cs="Sylfaen"/>
          <w:sz w:val="22"/>
          <w:szCs w:val="22"/>
          <w:lang w:val="hy-AM"/>
        </w:rPr>
        <w:t>,</w:t>
      </w:r>
      <w:r w:rsidRPr="00182612">
        <w:rPr>
          <w:rFonts w:ascii="Sylfaen" w:hAnsi="Sylfaen" w:cs="Sylfaen"/>
          <w:sz w:val="22"/>
          <w:szCs w:val="22"/>
          <w:lang w:val="hy-AM"/>
        </w:rPr>
        <w:t xml:space="preserve"> անհատ ձեռներեցներ</w:t>
      </w:r>
      <w:r w:rsidR="001D4064" w:rsidRPr="00182612">
        <w:rPr>
          <w:rFonts w:ascii="Sylfaen" w:hAnsi="Sylfaen" w:cs="Sylfaen"/>
          <w:sz w:val="22"/>
          <w:szCs w:val="22"/>
          <w:lang w:val="hy-AM"/>
        </w:rPr>
        <w:t xml:space="preserve"> կամ անձինք</w:t>
      </w:r>
      <w:r w:rsidRPr="00182612">
        <w:rPr>
          <w:rFonts w:ascii="Sylfaen" w:hAnsi="Sylfaen" w:cs="Sylfaen"/>
          <w:sz w:val="22"/>
          <w:szCs w:val="22"/>
          <w:lang w:val="hy-AM"/>
        </w:rPr>
        <w:t>, որոնք</w:t>
      </w:r>
      <w:r w:rsidR="00E06E98" w:rsidRPr="00182612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5456D9" w:rsidRPr="00182612">
        <w:rPr>
          <w:rFonts w:ascii="Sylfaen" w:hAnsi="Sylfaen" w:cs="Sylfaen"/>
          <w:sz w:val="22"/>
          <w:szCs w:val="22"/>
          <w:lang w:val="hy-AM"/>
        </w:rPr>
        <w:t>ն</w:t>
      </w:r>
      <w:r w:rsidR="005456D9" w:rsidRPr="00182612">
        <w:rPr>
          <w:rFonts w:ascii="Sylfaen" w:hAnsi="Sylfaen" w:cs="Arial Armenian"/>
          <w:sz w:val="22"/>
          <w:szCs w:val="22"/>
          <w:lang w:val="hy-AM"/>
        </w:rPr>
        <w:t>ախկինում</w:t>
      </w:r>
      <w:r w:rsidR="005456D9" w:rsidRPr="00182612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CA5F90" w:rsidRPr="00182612">
        <w:rPr>
          <w:rFonts w:ascii="Sylfaen" w:hAnsi="Sylfaen" w:cs="Sylfaen"/>
          <w:sz w:val="22"/>
          <w:szCs w:val="22"/>
          <w:lang w:val="hy-AM"/>
        </w:rPr>
        <w:t>ունեցել</w:t>
      </w:r>
      <w:r w:rsidR="005802A5" w:rsidRPr="00182612">
        <w:rPr>
          <w:rFonts w:ascii="Sylfaen" w:hAnsi="Sylfaen" w:cs="Sylfaen"/>
          <w:sz w:val="22"/>
          <w:szCs w:val="22"/>
          <w:lang w:val="hy-AM"/>
        </w:rPr>
        <w:t xml:space="preserve"> ե</w:t>
      </w:r>
      <w:r w:rsidRPr="00182612">
        <w:rPr>
          <w:rFonts w:ascii="Sylfaen" w:hAnsi="Sylfaen" w:cs="Sylfaen"/>
          <w:sz w:val="22"/>
          <w:szCs w:val="22"/>
          <w:lang w:val="hy-AM"/>
        </w:rPr>
        <w:t xml:space="preserve">ն </w:t>
      </w:r>
      <w:r w:rsidR="005802A5" w:rsidRPr="00182612">
        <w:rPr>
          <w:rFonts w:ascii="Sylfaen" w:hAnsi="Sylfaen" w:cs="Sylfaen"/>
          <w:sz w:val="22"/>
          <w:szCs w:val="22"/>
          <w:lang w:val="hy-AM"/>
        </w:rPr>
        <w:t>ոլորտային դրական փորձ</w:t>
      </w:r>
      <w:r w:rsidR="00CA5F90" w:rsidRPr="00182612">
        <w:rPr>
          <w:rFonts w:ascii="Sylfaen" w:hAnsi="Sylfaen" w:cs="Sylfaen"/>
          <w:sz w:val="22"/>
          <w:szCs w:val="22"/>
          <w:lang w:val="hy-AM"/>
        </w:rPr>
        <w:t>, (առնվազն 5 տարի)</w:t>
      </w:r>
      <w:r w:rsidRPr="00182612">
        <w:rPr>
          <w:rFonts w:ascii="Sylfaen" w:hAnsi="Sylfaen" w:cs="Sylfaen"/>
          <w:sz w:val="22"/>
          <w:szCs w:val="22"/>
          <w:lang w:val="hy-AM"/>
        </w:rPr>
        <w:t xml:space="preserve">, </w:t>
      </w:r>
    </w:p>
    <w:p w14:paraId="4050F3AB" w14:textId="12185145" w:rsidR="002B07AE" w:rsidRDefault="002B07AE" w:rsidP="003967D8">
      <w:pPr>
        <w:numPr>
          <w:ilvl w:val="0"/>
          <w:numId w:val="1"/>
        </w:numPr>
        <w:spacing w:after="60"/>
        <w:ind w:right="283"/>
        <w:jc w:val="both"/>
        <w:rPr>
          <w:rFonts w:ascii="Sylfaen" w:hAnsi="Sylfaen" w:cs="Sylfaen"/>
          <w:sz w:val="22"/>
          <w:szCs w:val="22"/>
          <w:lang w:val="hy-AM"/>
        </w:rPr>
      </w:pPr>
      <w:r w:rsidRPr="00182612">
        <w:rPr>
          <w:rFonts w:ascii="Sylfaen" w:hAnsi="Sylfaen" w:cs="Sylfaen"/>
          <w:sz w:val="22"/>
          <w:szCs w:val="22"/>
          <w:lang w:val="hy-AM"/>
        </w:rPr>
        <w:t>Կառավարման և վարչական կազմակերպությունների</w:t>
      </w:r>
      <w:r w:rsidR="005456D9" w:rsidRPr="00182612">
        <w:rPr>
          <w:rFonts w:ascii="Sylfaen" w:hAnsi="Sylfaen" w:cs="Sylfaen"/>
          <w:sz w:val="22"/>
          <w:szCs w:val="22"/>
          <w:lang w:val="hy-AM"/>
        </w:rPr>
        <w:t xml:space="preserve"> </w:t>
      </w:r>
      <w:r w:rsidRPr="00182612">
        <w:rPr>
          <w:rFonts w:ascii="Sylfaen" w:hAnsi="Sylfaen" w:cs="Sylfaen"/>
          <w:sz w:val="22"/>
          <w:szCs w:val="22"/>
          <w:lang w:val="hy-AM"/>
        </w:rPr>
        <w:t>/մարմինների (հանրային և մասնավոր)</w:t>
      </w:r>
      <w:r w:rsidRPr="00182612">
        <w:rPr>
          <w:rFonts w:ascii="Sylfaen" w:hAnsi="Sylfaen" w:cs="Arial"/>
          <w:sz w:val="22"/>
          <w:szCs w:val="22"/>
          <w:lang w:val="hy-AM"/>
        </w:rPr>
        <w:t>,</w:t>
      </w:r>
      <w:r w:rsidRPr="00182612">
        <w:rPr>
          <w:rFonts w:ascii="Sylfaen" w:hAnsi="Sylfaen" w:cs="Sylfaen"/>
          <w:sz w:val="22"/>
          <w:szCs w:val="22"/>
          <w:lang w:val="hy-AM"/>
        </w:rPr>
        <w:t xml:space="preserve"> համայնքների և միջազգային կազմակերպությունների հետ աշխատանքային փորձ, </w:t>
      </w:r>
    </w:p>
    <w:p w14:paraId="751E0AD9" w14:textId="334FE8B3" w:rsidR="0012051B" w:rsidRPr="0012051B" w:rsidRDefault="0012051B" w:rsidP="0012051B">
      <w:pPr>
        <w:numPr>
          <w:ilvl w:val="0"/>
          <w:numId w:val="1"/>
        </w:numPr>
        <w:spacing w:after="60"/>
        <w:ind w:right="283"/>
        <w:jc w:val="both"/>
        <w:rPr>
          <w:rFonts w:ascii="Sylfaen" w:hAnsi="Sylfaen" w:cs="Sylfaen"/>
          <w:sz w:val="22"/>
          <w:szCs w:val="22"/>
          <w:lang w:val="hy-AM"/>
        </w:rPr>
      </w:pPr>
      <w:r>
        <w:rPr>
          <w:rFonts w:ascii="Sylfaen" w:hAnsi="Sylfaen" w:cs="Sylfaen"/>
          <w:sz w:val="22"/>
          <w:szCs w:val="22"/>
        </w:rPr>
        <w:t>Հ</w:t>
      </w:r>
      <w:r w:rsidRPr="0012051B">
        <w:rPr>
          <w:rFonts w:ascii="Sylfaen" w:hAnsi="Sylfaen" w:cs="Sylfaen"/>
          <w:sz w:val="22"/>
          <w:szCs w:val="22"/>
          <w:lang w:val="hy-AM"/>
        </w:rPr>
        <w:t>այտատուի կողմից վերջին երեք (3) տարիների ընթացքում կատարած շինարարական աշխատանքների միջին տարեկան ծավալը պետք է առնվազն կազմի հայտի արժեքի չափով</w:t>
      </w:r>
      <w:r>
        <w:rPr>
          <w:rFonts w:ascii="Sylfaen" w:hAnsi="Sylfaen" w:cs="Sylfaen"/>
          <w:sz w:val="22"/>
          <w:szCs w:val="22"/>
        </w:rPr>
        <w:t>,</w:t>
      </w:r>
    </w:p>
    <w:p w14:paraId="7CA0C441" w14:textId="73B48073" w:rsidR="002B07AE" w:rsidRPr="00182612" w:rsidRDefault="002B07AE" w:rsidP="003967D8">
      <w:pPr>
        <w:numPr>
          <w:ilvl w:val="0"/>
          <w:numId w:val="1"/>
        </w:numPr>
        <w:spacing w:after="60"/>
        <w:ind w:right="283"/>
        <w:jc w:val="both"/>
        <w:rPr>
          <w:rFonts w:ascii="Sylfaen" w:hAnsi="Sylfaen" w:cs="Sylfaen"/>
          <w:sz w:val="22"/>
          <w:szCs w:val="22"/>
          <w:lang w:val="hy-AM"/>
        </w:rPr>
      </w:pPr>
      <w:r w:rsidRPr="00182612">
        <w:rPr>
          <w:rFonts w:ascii="Sylfaen" w:hAnsi="Sylfaen" w:cs="Sylfaen"/>
          <w:sz w:val="22"/>
          <w:szCs w:val="22"/>
          <w:lang w:val="hy-AM"/>
        </w:rPr>
        <w:t>Առաջադրանքի կատարման համար Հայաստանում գործող համապատասխան օրենսդրական դաշտի իմացություն</w:t>
      </w:r>
      <w:r w:rsidR="00AD19C5" w:rsidRPr="00182612">
        <w:rPr>
          <w:rFonts w:ascii="Sylfaen" w:hAnsi="Sylfaen" w:cs="Sylfaen"/>
          <w:sz w:val="22"/>
          <w:szCs w:val="22"/>
          <w:lang w:val="hy-AM"/>
        </w:rPr>
        <w:t>,</w:t>
      </w:r>
    </w:p>
    <w:p w14:paraId="0298AEFD" w14:textId="6DD19700" w:rsidR="001E29BA" w:rsidRDefault="00C62121" w:rsidP="003967D8">
      <w:pPr>
        <w:numPr>
          <w:ilvl w:val="0"/>
          <w:numId w:val="1"/>
        </w:numPr>
        <w:spacing w:after="60"/>
        <w:ind w:right="283"/>
        <w:jc w:val="both"/>
        <w:rPr>
          <w:rFonts w:ascii="Sylfaen" w:hAnsi="Sylfaen" w:cs="Sylfaen"/>
          <w:sz w:val="22"/>
          <w:szCs w:val="22"/>
          <w:lang w:val="hy-AM"/>
        </w:rPr>
      </w:pPr>
      <w:r w:rsidRPr="00182612">
        <w:rPr>
          <w:rFonts w:ascii="Sylfaen" w:hAnsi="Sylfaen" w:cs="Sylfaen"/>
          <w:sz w:val="22"/>
          <w:szCs w:val="22"/>
          <w:lang w:val="hy-AM"/>
        </w:rPr>
        <w:t>Գնային առաջարկը անհրաժեշտ է ներկայացնել</w:t>
      </w:r>
      <w:r w:rsidR="001A37EB">
        <w:rPr>
          <w:rFonts w:ascii="Sylfaen" w:hAnsi="Sylfaen" w:cs="Sylfaen"/>
          <w:sz w:val="22"/>
          <w:szCs w:val="22"/>
        </w:rPr>
        <w:t>՝ լրացնելով</w:t>
      </w:r>
      <w:r w:rsidRPr="00182612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1A37EB">
        <w:rPr>
          <w:rFonts w:ascii="Sylfaen" w:hAnsi="Sylfaen" w:cs="Sylfaen"/>
          <w:sz w:val="22"/>
          <w:szCs w:val="22"/>
        </w:rPr>
        <w:t>Հավելված 1 և Հավելված 2</w:t>
      </w:r>
      <w:r w:rsidR="00CC1F66" w:rsidRPr="00182612">
        <w:rPr>
          <w:rFonts w:ascii="Sylfaen" w:hAnsi="Sylfaen" w:cs="Sylfaen"/>
          <w:sz w:val="22"/>
          <w:szCs w:val="22"/>
          <w:lang w:val="hy-AM"/>
        </w:rPr>
        <w:t xml:space="preserve"> </w:t>
      </w:r>
    </w:p>
    <w:p w14:paraId="61FA2128" w14:textId="533589FE" w:rsidR="0057041C" w:rsidRDefault="0057041C" w:rsidP="003967D8">
      <w:pPr>
        <w:numPr>
          <w:ilvl w:val="0"/>
          <w:numId w:val="1"/>
        </w:numPr>
        <w:spacing w:after="60"/>
        <w:ind w:right="283"/>
        <w:jc w:val="both"/>
        <w:rPr>
          <w:rFonts w:ascii="Sylfaen" w:hAnsi="Sylfaen" w:cs="Sylfaen"/>
          <w:sz w:val="22"/>
          <w:szCs w:val="22"/>
          <w:lang w:val="hy-AM"/>
        </w:rPr>
      </w:pPr>
      <w:r>
        <w:rPr>
          <w:rFonts w:ascii="Sylfaen" w:hAnsi="Sylfaen" w:cs="Sylfaen"/>
          <w:sz w:val="22"/>
          <w:szCs w:val="22"/>
          <w:lang w:val="hy-AM"/>
        </w:rPr>
        <w:t>Հայտում նշվում են օգտագործվող նյութերի և համալրող մասերի արտադրման երկիրը։</w:t>
      </w:r>
    </w:p>
    <w:p w14:paraId="6F44A76A" w14:textId="37D78445" w:rsidR="0057041C" w:rsidRPr="00182612" w:rsidRDefault="0057041C" w:rsidP="003967D8">
      <w:pPr>
        <w:numPr>
          <w:ilvl w:val="0"/>
          <w:numId w:val="1"/>
        </w:numPr>
        <w:spacing w:after="60"/>
        <w:ind w:right="283"/>
        <w:jc w:val="both"/>
        <w:rPr>
          <w:rFonts w:ascii="Sylfaen" w:hAnsi="Sylfaen" w:cs="Sylfaen"/>
          <w:sz w:val="22"/>
          <w:szCs w:val="22"/>
          <w:lang w:val="hy-AM"/>
        </w:rPr>
      </w:pPr>
      <w:r w:rsidRPr="001A37EB">
        <w:rPr>
          <w:rFonts w:ascii="Sylfaen" w:hAnsi="Sylfaen" w:cs="Sylfaen"/>
          <w:sz w:val="22"/>
          <w:szCs w:val="22"/>
          <w:lang w:val="hy-AM"/>
        </w:rPr>
        <w:t>Հայտը չի  դիտարկվի ծառայության մատուցման ընթացքում ռուսական արտադրության որևէ նյութ,  սարք, արտադրանք կիրառելու պարագայում</w:t>
      </w:r>
      <w:r>
        <w:rPr>
          <w:lang w:val="hy-AM"/>
        </w:rPr>
        <w:t>։</w:t>
      </w:r>
    </w:p>
    <w:p w14:paraId="3CB084A2" w14:textId="77777777" w:rsidR="001E29BA" w:rsidRPr="00182612" w:rsidRDefault="001E29BA" w:rsidP="003967D8">
      <w:pPr>
        <w:spacing w:after="60"/>
        <w:ind w:right="283"/>
        <w:jc w:val="both"/>
        <w:rPr>
          <w:rFonts w:ascii="Sylfaen" w:hAnsi="Sylfaen" w:cs="Sylfaen"/>
          <w:b/>
          <w:color w:val="000000"/>
          <w:sz w:val="22"/>
          <w:szCs w:val="22"/>
          <w:lang w:val="hy-AM"/>
        </w:rPr>
      </w:pPr>
    </w:p>
    <w:p w14:paraId="3E95E959" w14:textId="122BFDB3" w:rsidR="002B07AE" w:rsidRPr="00182612" w:rsidRDefault="002B07AE" w:rsidP="003967D8">
      <w:pPr>
        <w:spacing w:after="60"/>
        <w:ind w:right="283"/>
        <w:jc w:val="both"/>
        <w:rPr>
          <w:rFonts w:ascii="Sylfaen" w:hAnsi="Sylfaen" w:cs="Sylfaen"/>
          <w:b/>
          <w:color w:val="000000"/>
          <w:sz w:val="22"/>
          <w:szCs w:val="22"/>
          <w:lang w:val="hy-AM"/>
        </w:rPr>
      </w:pPr>
      <w:r w:rsidRPr="00182612">
        <w:rPr>
          <w:rFonts w:ascii="Sylfaen" w:hAnsi="Sylfaen" w:cs="Sylfaen"/>
          <w:b/>
          <w:color w:val="000000"/>
          <w:sz w:val="22"/>
          <w:szCs w:val="22"/>
          <w:lang w:val="hy-AM"/>
        </w:rPr>
        <w:t>Վճարման ժամանակացույցը</w:t>
      </w:r>
    </w:p>
    <w:p w14:paraId="09435960" w14:textId="77777777" w:rsidR="00233998" w:rsidRPr="00CA4F2B" w:rsidRDefault="00233998" w:rsidP="00233998">
      <w:pPr>
        <w:numPr>
          <w:ilvl w:val="0"/>
          <w:numId w:val="1"/>
        </w:numPr>
        <w:spacing w:after="60"/>
        <w:ind w:right="283"/>
        <w:jc w:val="both"/>
        <w:rPr>
          <w:rFonts w:ascii="Sylfaen" w:hAnsi="Sylfaen" w:cs="Sylfaen"/>
          <w:sz w:val="22"/>
          <w:szCs w:val="22"/>
          <w:lang w:val="hy-AM"/>
        </w:rPr>
      </w:pPr>
      <w:r w:rsidRPr="00CA4F2B">
        <w:rPr>
          <w:rFonts w:ascii="Sylfaen" w:hAnsi="Sylfaen" w:cs="Sylfaen"/>
          <w:color w:val="000000"/>
          <w:sz w:val="22"/>
          <w:szCs w:val="22"/>
          <w:lang w:val="hy-AM"/>
        </w:rPr>
        <w:t xml:space="preserve">Ներկայացվող գնառաջարկը պետք է ներառի ՀՀ օրենսդրությամբ սահմանված բոլոր հարկերը, բացառությամբ </w:t>
      </w:r>
      <w:r w:rsidRPr="00CA4F2B">
        <w:rPr>
          <w:rFonts w:ascii="Sylfaen" w:hAnsi="Sylfaen" w:cs="Sylfaen"/>
          <w:b/>
          <w:color w:val="000000"/>
          <w:sz w:val="22"/>
          <w:szCs w:val="22"/>
          <w:lang w:val="hy-AM"/>
        </w:rPr>
        <w:t>ԱԱՀ-ի</w:t>
      </w:r>
      <w:r w:rsidRPr="00CA4F2B">
        <w:rPr>
          <w:rFonts w:ascii="Sylfaen" w:hAnsi="Sylfaen" w:cs="Sylfaen"/>
          <w:b/>
          <w:color w:val="000000"/>
          <w:sz w:val="22"/>
          <w:szCs w:val="22"/>
        </w:rPr>
        <w:t>՝</w:t>
      </w:r>
      <w:r w:rsidRPr="00CA4F2B">
        <w:rPr>
          <w:rFonts w:ascii="Sylfaen" w:hAnsi="Sylfaen" w:cs="Sylfaen"/>
          <w:color w:val="000000"/>
          <w:sz w:val="22"/>
          <w:szCs w:val="22"/>
        </w:rPr>
        <w:t xml:space="preserve"> </w:t>
      </w:r>
      <w:bookmarkStart w:id="0" w:name="_Hlk168501093"/>
      <w:r w:rsidRPr="00CA4F2B">
        <w:rPr>
          <w:rFonts w:ascii="Sylfaen" w:hAnsi="Sylfaen" w:cs="Sylfaen"/>
          <w:color w:val="000000"/>
          <w:sz w:val="22"/>
          <w:szCs w:val="22"/>
        </w:rPr>
        <w:t>սույն ծրագրի շրջանակում ձեռք բերվող ապրանքների և մատուցվող ծառայությունների 80%-ն ազատված են ԱԱՀ-ից և մաքսատուրքից</w:t>
      </w:r>
      <w:bookmarkEnd w:id="0"/>
      <w:r w:rsidRPr="00CA4F2B">
        <w:rPr>
          <w:rFonts w:ascii="Sylfaen" w:hAnsi="Sylfaen" w:cs="Sylfaen"/>
          <w:color w:val="000000"/>
          <w:sz w:val="22"/>
          <w:szCs w:val="22"/>
        </w:rPr>
        <w:t>, իսկ 20% գումարը հանդիսանում է ներդրում, որն ազատված չէ ԱԱՀ-ից</w:t>
      </w:r>
      <w:r w:rsidRPr="00CA4F2B">
        <w:rPr>
          <w:rFonts w:ascii="Sylfaen" w:hAnsi="Sylfaen" w:cs="Sylfaen"/>
          <w:sz w:val="22"/>
          <w:szCs w:val="22"/>
          <w:lang w:val="hy-AM"/>
        </w:rPr>
        <w:t>։</w:t>
      </w:r>
    </w:p>
    <w:p w14:paraId="3726A98D" w14:textId="0C999D18" w:rsidR="001B7D5A" w:rsidRPr="00CA4F2B" w:rsidRDefault="00233998" w:rsidP="00233998">
      <w:pPr>
        <w:numPr>
          <w:ilvl w:val="0"/>
          <w:numId w:val="1"/>
        </w:numPr>
        <w:spacing w:after="60"/>
        <w:ind w:right="283"/>
        <w:jc w:val="both"/>
        <w:rPr>
          <w:rFonts w:ascii="Sylfaen" w:hAnsi="Sylfaen" w:cs="Sylfaen"/>
          <w:color w:val="000000"/>
          <w:sz w:val="22"/>
          <w:szCs w:val="22"/>
          <w:lang w:val="hy-AM"/>
        </w:rPr>
      </w:pPr>
      <w:r w:rsidRPr="00CA4F2B">
        <w:rPr>
          <w:rFonts w:ascii="Sylfaen" w:hAnsi="Sylfaen" w:cs="Sylfaen"/>
          <w:color w:val="000000"/>
          <w:sz w:val="22"/>
          <w:szCs w:val="22"/>
          <w:lang w:val="hy-AM"/>
        </w:rPr>
        <w:t xml:space="preserve">Վճարումը կիրականացվի՝ համաձայն </w:t>
      </w:r>
      <w:r w:rsidRPr="00CA4F2B">
        <w:rPr>
          <w:rFonts w:ascii="Sylfaen" w:hAnsi="Sylfaen" w:cs="Sylfaen"/>
          <w:color w:val="000000"/>
          <w:sz w:val="22"/>
          <w:szCs w:val="22"/>
        </w:rPr>
        <w:t xml:space="preserve">փաստացի կատարված աշխատանքի և </w:t>
      </w:r>
      <w:r w:rsidRPr="00CA4F2B">
        <w:rPr>
          <w:rFonts w:ascii="Sylfaen" w:hAnsi="Sylfaen" w:cs="Sylfaen"/>
          <w:color w:val="000000"/>
          <w:sz w:val="22"/>
          <w:szCs w:val="22"/>
          <w:lang w:val="hy-AM"/>
        </w:rPr>
        <w:t>հանձման-ընդունման  ակտ</w:t>
      </w:r>
      <w:r w:rsidRPr="00CA4F2B">
        <w:rPr>
          <w:rFonts w:ascii="Sylfaen" w:hAnsi="Sylfaen" w:cs="Sylfaen"/>
          <w:color w:val="000000"/>
          <w:sz w:val="22"/>
          <w:szCs w:val="22"/>
        </w:rPr>
        <w:t>երի:</w:t>
      </w:r>
    </w:p>
    <w:p w14:paraId="61B8988D" w14:textId="77777777" w:rsidR="0087220B" w:rsidRPr="00182612" w:rsidRDefault="0087220B" w:rsidP="003967D8">
      <w:pPr>
        <w:autoSpaceDE w:val="0"/>
        <w:autoSpaceDN w:val="0"/>
        <w:adjustRightInd w:val="0"/>
        <w:ind w:right="283"/>
        <w:jc w:val="center"/>
        <w:rPr>
          <w:rFonts w:ascii="Sylfaen" w:eastAsiaTheme="minorHAnsi" w:hAnsi="Sylfaen" w:cs="Sylfaen"/>
          <w:b/>
          <w:color w:val="005024"/>
          <w:sz w:val="22"/>
          <w:szCs w:val="44"/>
          <w:lang w:val="hy-AM"/>
        </w:rPr>
      </w:pPr>
    </w:p>
    <w:p w14:paraId="1FDECB51" w14:textId="6DCF0777" w:rsidR="00497597" w:rsidRPr="009B6961" w:rsidRDefault="00497597" w:rsidP="00497597">
      <w:pPr>
        <w:spacing w:before="120" w:after="120"/>
        <w:rPr>
          <w:rFonts w:asciiTheme="minorHAnsi" w:hAnsiTheme="minorHAnsi" w:cstheme="minorHAnsi"/>
          <w:b/>
          <w:bCs/>
          <w:sz w:val="24"/>
          <w:szCs w:val="24"/>
          <w:lang w:val="hy-AM"/>
        </w:rPr>
      </w:pPr>
      <w:bookmarkStart w:id="1" w:name="_Hlk168501230"/>
      <w:r w:rsidRPr="00D77FB0">
        <w:rPr>
          <w:rFonts w:ascii="Sylfaen" w:hAnsi="Sylfaen" w:cs="Sylfaen"/>
          <w:b/>
          <w:color w:val="000000"/>
          <w:sz w:val="22"/>
          <w:szCs w:val="22"/>
          <w:lang w:val="hy-AM"/>
        </w:rPr>
        <w:t>Ցուցումներ մատակարարներին</w:t>
      </w:r>
      <w:r w:rsidRPr="009B6961">
        <w:rPr>
          <w:rFonts w:asciiTheme="minorHAnsi" w:hAnsiTheme="minorHAnsi" w:cstheme="minorHAnsi"/>
          <w:b/>
          <w:bCs/>
          <w:sz w:val="24"/>
          <w:szCs w:val="24"/>
          <w:lang w:val="hy-AM"/>
        </w:rPr>
        <w:t xml:space="preserve"> </w:t>
      </w:r>
    </w:p>
    <w:p w14:paraId="412AA7E2" w14:textId="77777777" w:rsidR="00497597" w:rsidRPr="00497597" w:rsidRDefault="00497597" w:rsidP="00497597">
      <w:pPr>
        <w:spacing w:after="60"/>
        <w:ind w:left="360" w:right="283"/>
        <w:jc w:val="both"/>
        <w:rPr>
          <w:rFonts w:ascii="Sylfaen" w:hAnsi="Sylfaen" w:cs="Sylfaen"/>
          <w:color w:val="000000"/>
          <w:sz w:val="22"/>
          <w:szCs w:val="22"/>
          <w:lang w:val="hy-AM"/>
        </w:rPr>
      </w:pPr>
      <w:r w:rsidRPr="009B6961">
        <w:rPr>
          <w:rFonts w:asciiTheme="minorHAnsi" w:hAnsiTheme="minorHAnsi" w:cstheme="minorHAnsi"/>
          <w:sz w:val="24"/>
          <w:szCs w:val="24"/>
          <w:lang w:val="hy-AM"/>
        </w:rPr>
        <w:t xml:space="preserve">1) </w:t>
      </w:r>
      <w:r w:rsidRPr="00497597">
        <w:rPr>
          <w:rFonts w:ascii="Sylfaen" w:hAnsi="Sylfaen" w:cs="Sylfaen"/>
          <w:color w:val="000000"/>
          <w:sz w:val="22"/>
          <w:szCs w:val="22"/>
          <w:lang w:val="hy-AM"/>
        </w:rPr>
        <w:t>գնանշման համար կիրառվող լեզուն՝ հայերեն,</w:t>
      </w:r>
    </w:p>
    <w:p w14:paraId="1C77718E" w14:textId="4F5EE580" w:rsidR="00497597" w:rsidRPr="000A4F5B" w:rsidRDefault="00497597" w:rsidP="00497597">
      <w:pPr>
        <w:spacing w:after="60"/>
        <w:ind w:left="360" w:right="283"/>
        <w:jc w:val="both"/>
        <w:rPr>
          <w:rFonts w:ascii="Sylfaen" w:hAnsi="Sylfaen" w:cs="Sylfaen"/>
          <w:color w:val="000000"/>
          <w:sz w:val="22"/>
          <w:szCs w:val="22"/>
        </w:rPr>
      </w:pPr>
      <w:r w:rsidRPr="00497597">
        <w:rPr>
          <w:rFonts w:ascii="Sylfaen" w:hAnsi="Sylfaen" w:cs="Sylfaen"/>
          <w:color w:val="000000"/>
          <w:sz w:val="22"/>
          <w:szCs w:val="22"/>
          <w:lang w:val="hy-AM"/>
        </w:rPr>
        <w:t xml:space="preserve">2) բոլոր գները պետք է ներկայացվեն ՀՀ դրամով, </w:t>
      </w:r>
      <w:r>
        <w:rPr>
          <w:rFonts w:ascii="Sylfaen" w:hAnsi="Sylfaen" w:cs="Sylfaen"/>
          <w:color w:val="000000"/>
          <w:sz w:val="22"/>
          <w:szCs w:val="22"/>
        </w:rPr>
        <w:t>առանց</w:t>
      </w:r>
      <w:r w:rsidRPr="00497597">
        <w:rPr>
          <w:rFonts w:ascii="Sylfaen" w:hAnsi="Sylfaen" w:cs="Sylfaen"/>
          <w:color w:val="000000"/>
          <w:sz w:val="22"/>
          <w:szCs w:val="22"/>
          <w:lang w:val="hy-AM"/>
        </w:rPr>
        <w:t xml:space="preserve"> ԱԱՀ</w:t>
      </w:r>
      <w:r w:rsidR="000A4F5B">
        <w:rPr>
          <w:rFonts w:ascii="Sylfaen" w:hAnsi="Sylfaen" w:cs="Sylfaen"/>
          <w:color w:val="000000"/>
          <w:sz w:val="22"/>
          <w:szCs w:val="22"/>
        </w:rPr>
        <w:t>,</w:t>
      </w:r>
    </w:p>
    <w:p w14:paraId="2D4C1001" w14:textId="77777777" w:rsidR="00497597" w:rsidRPr="00497597" w:rsidRDefault="00497597" w:rsidP="00497597">
      <w:pPr>
        <w:spacing w:after="60"/>
        <w:ind w:left="360" w:right="283"/>
        <w:jc w:val="both"/>
        <w:rPr>
          <w:rFonts w:ascii="Sylfaen" w:hAnsi="Sylfaen" w:cs="Sylfaen"/>
          <w:color w:val="000000"/>
          <w:sz w:val="22"/>
          <w:szCs w:val="22"/>
          <w:lang w:val="hy-AM"/>
        </w:rPr>
      </w:pPr>
      <w:r w:rsidRPr="00497597">
        <w:rPr>
          <w:rFonts w:ascii="Sylfaen" w:hAnsi="Sylfaen" w:cs="Sylfaen"/>
          <w:color w:val="000000"/>
          <w:sz w:val="22"/>
          <w:szCs w:val="22"/>
          <w:lang w:val="hy-AM"/>
        </w:rPr>
        <w:t>3) առաջարկները պետք է ներառեն պահանջվող փաստաթղթերը,</w:t>
      </w:r>
    </w:p>
    <w:p w14:paraId="5A0ED1C6" w14:textId="77777777" w:rsidR="00497597" w:rsidRPr="00497597" w:rsidRDefault="00497597" w:rsidP="00497597">
      <w:pPr>
        <w:spacing w:after="60"/>
        <w:ind w:left="360" w:right="283"/>
        <w:jc w:val="both"/>
        <w:rPr>
          <w:rFonts w:ascii="Sylfaen" w:hAnsi="Sylfaen" w:cs="Sylfaen"/>
          <w:color w:val="000000"/>
          <w:sz w:val="22"/>
          <w:szCs w:val="22"/>
          <w:lang w:val="hy-AM"/>
        </w:rPr>
      </w:pPr>
      <w:r w:rsidRPr="00497597">
        <w:rPr>
          <w:rFonts w:ascii="Sylfaen" w:hAnsi="Sylfaen" w:cs="Sylfaen"/>
          <w:color w:val="000000"/>
          <w:sz w:val="22"/>
          <w:szCs w:val="22"/>
          <w:lang w:val="hy-AM"/>
        </w:rPr>
        <w:t>4) առաջարկները պետք է ներկայացվեն փակ ծրարով (ոչ էլեկտրոնային տարբերակով ուղարկելու դեպքում),</w:t>
      </w:r>
    </w:p>
    <w:p w14:paraId="059289DA" w14:textId="77777777" w:rsidR="00497597" w:rsidRPr="00497597" w:rsidRDefault="00497597" w:rsidP="00497597">
      <w:pPr>
        <w:spacing w:after="60"/>
        <w:ind w:left="360" w:right="283"/>
        <w:jc w:val="both"/>
        <w:rPr>
          <w:rFonts w:ascii="Sylfaen" w:hAnsi="Sylfaen" w:cs="Sylfaen"/>
          <w:color w:val="000000"/>
          <w:sz w:val="22"/>
          <w:szCs w:val="22"/>
          <w:lang w:val="hy-AM"/>
        </w:rPr>
      </w:pPr>
      <w:r w:rsidRPr="00497597">
        <w:rPr>
          <w:rFonts w:ascii="Sylfaen" w:hAnsi="Sylfaen" w:cs="Sylfaen"/>
          <w:color w:val="000000"/>
          <w:sz w:val="22"/>
          <w:szCs w:val="22"/>
          <w:lang w:val="hy-AM"/>
        </w:rPr>
        <w:t>5) գնանշմանը կից պետք է ուղարկել լրացված Հավելվածներ 1-ը և 2-ը։</w:t>
      </w:r>
    </w:p>
    <w:p w14:paraId="61BF1967" w14:textId="77777777" w:rsidR="00497597" w:rsidRDefault="00497597" w:rsidP="00497597">
      <w:pPr>
        <w:ind w:left="720"/>
        <w:rPr>
          <w:rFonts w:asciiTheme="minorHAnsi" w:hAnsiTheme="minorHAnsi" w:cstheme="minorHAnsi"/>
          <w:b/>
          <w:bCs/>
          <w:sz w:val="24"/>
          <w:szCs w:val="24"/>
          <w:lang w:val="hy-AM"/>
        </w:rPr>
      </w:pPr>
    </w:p>
    <w:p w14:paraId="7B3E80DF" w14:textId="4249CA2B" w:rsidR="00497597" w:rsidRPr="00D77FB0" w:rsidRDefault="00497597" w:rsidP="00D77FB0">
      <w:pPr>
        <w:spacing w:before="120" w:after="120"/>
        <w:rPr>
          <w:rFonts w:ascii="Sylfaen" w:hAnsi="Sylfaen" w:cs="Sylfaen"/>
          <w:b/>
          <w:color w:val="000000"/>
          <w:sz w:val="22"/>
          <w:szCs w:val="22"/>
          <w:lang w:val="hy-AM"/>
        </w:rPr>
      </w:pPr>
      <w:r w:rsidRPr="00D77FB0">
        <w:rPr>
          <w:rFonts w:ascii="Sylfaen" w:hAnsi="Sylfaen" w:cs="Sylfaen"/>
          <w:b/>
          <w:color w:val="000000"/>
          <w:sz w:val="22"/>
          <w:szCs w:val="22"/>
          <w:lang w:val="hy-AM"/>
        </w:rPr>
        <w:t>4</w:t>
      </w:r>
      <w:r w:rsidRPr="00D77FB0">
        <w:rPr>
          <w:b/>
          <w:color w:val="000000"/>
          <w:sz w:val="22"/>
          <w:szCs w:val="22"/>
          <w:lang w:val="hy-AM"/>
        </w:rPr>
        <w:t>․</w:t>
      </w:r>
      <w:r w:rsidRPr="00D77FB0">
        <w:rPr>
          <w:rFonts w:ascii="Sylfaen" w:hAnsi="Sylfaen" w:cs="Sylfaen"/>
          <w:b/>
          <w:color w:val="000000"/>
          <w:sz w:val="22"/>
          <w:szCs w:val="22"/>
          <w:lang w:val="hy-AM"/>
        </w:rPr>
        <w:t xml:space="preserve"> Գնանշումները կմերժվեն հետևյալ դեպքերում</w:t>
      </w:r>
    </w:p>
    <w:p w14:paraId="27E2DFE7" w14:textId="77777777" w:rsidR="00497597" w:rsidRPr="00D77FB0" w:rsidRDefault="00497597" w:rsidP="00D77FB0">
      <w:pPr>
        <w:spacing w:after="60"/>
        <w:ind w:left="360" w:right="283"/>
        <w:jc w:val="both"/>
        <w:rPr>
          <w:rFonts w:ascii="Sylfaen" w:hAnsi="Sylfaen" w:cs="Sylfaen"/>
          <w:color w:val="000000"/>
          <w:sz w:val="22"/>
          <w:szCs w:val="22"/>
          <w:lang w:val="hy-AM"/>
        </w:rPr>
      </w:pPr>
      <w:r w:rsidRPr="00D77FB0">
        <w:rPr>
          <w:rFonts w:ascii="Sylfaen" w:hAnsi="Sylfaen" w:cs="Sylfaen"/>
          <w:color w:val="000000"/>
          <w:sz w:val="22"/>
          <w:szCs w:val="22"/>
          <w:lang w:val="hy-AM"/>
        </w:rPr>
        <w:t>ա) թերի ներկայացում (օրինակ ՝ բացակայող փաստաթղթեր, հավելվածներ),</w:t>
      </w:r>
    </w:p>
    <w:p w14:paraId="45B4622E" w14:textId="77777777" w:rsidR="00497597" w:rsidRPr="00D77FB0" w:rsidRDefault="00497597" w:rsidP="00D77FB0">
      <w:pPr>
        <w:spacing w:after="60"/>
        <w:ind w:left="360" w:right="283"/>
        <w:jc w:val="both"/>
        <w:rPr>
          <w:rFonts w:ascii="Sylfaen" w:hAnsi="Sylfaen" w:cs="Sylfaen"/>
          <w:color w:val="000000"/>
          <w:sz w:val="22"/>
          <w:szCs w:val="22"/>
          <w:lang w:val="hy-AM"/>
        </w:rPr>
      </w:pPr>
      <w:r w:rsidRPr="00D77FB0">
        <w:rPr>
          <w:rFonts w:ascii="Sylfaen" w:hAnsi="Sylfaen" w:cs="Sylfaen"/>
          <w:color w:val="000000"/>
          <w:sz w:val="22"/>
          <w:szCs w:val="22"/>
          <w:lang w:val="hy-AM"/>
        </w:rPr>
        <w:t>բ) չեն համապատասխանում պահանջվող տեխնիկական պայմաններին,</w:t>
      </w:r>
    </w:p>
    <w:p w14:paraId="3D5C009F" w14:textId="2CB14DDD" w:rsidR="00687860" w:rsidRDefault="00497597" w:rsidP="00D77FB0">
      <w:pPr>
        <w:spacing w:after="60"/>
        <w:ind w:left="360" w:right="283"/>
        <w:jc w:val="both"/>
        <w:rPr>
          <w:rFonts w:ascii="Sylfaen" w:hAnsi="Sylfaen" w:cs="Sylfaen"/>
          <w:color w:val="000000"/>
          <w:sz w:val="22"/>
          <w:szCs w:val="22"/>
          <w:lang w:val="hy-AM"/>
        </w:rPr>
      </w:pPr>
      <w:r w:rsidRPr="00D77FB0">
        <w:rPr>
          <w:rFonts w:ascii="Sylfaen" w:hAnsi="Sylfaen" w:cs="Sylfaen"/>
          <w:color w:val="000000"/>
          <w:sz w:val="22"/>
          <w:szCs w:val="22"/>
          <w:lang w:val="hy-AM"/>
        </w:rPr>
        <w:t>գ) ներկայացվել են հրավերի սահմանված վերջնաժամկետից հետո:</w:t>
      </w:r>
    </w:p>
    <w:bookmarkEnd w:id="1"/>
    <w:p w14:paraId="2904DA46" w14:textId="3A3671BE" w:rsidR="00871820" w:rsidRDefault="00871820" w:rsidP="00D77FB0">
      <w:pPr>
        <w:spacing w:after="60"/>
        <w:ind w:left="360" w:right="283"/>
        <w:jc w:val="both"/>
        <w:rPr>
          <w:rFonts w:ascii="Sylfaen" w:hAnsi="Sylfaen" w:cs="Sylfaen"/>
          <w:color w:val="000000"/>
          <w:sz w:val="22"/>
          <w:szCs w:val="22"/>
          <w:lang w:val="hy-AM"/>
        </w:rPr>
      </w:pPr>
    </w:p>
    <w:p w14:paraId="32F15994" w14:textId="77777777" w:rsidR="00871820" w:rsidRDefault="00871820" w:rsidP="00871820">
      <w:pPr>
        <w:spacing w:line="360" w:lineRule="auto"/>
        <w:ind w:firstLine="720"/>
        <w:rPr>
          <w:rFonts w:asciiTheme="minorHAnsi" w:hAnsiTheme="minorHAnsi" w:cstheme="minorHAnsi"/>
          <w:b/>
          <w:sz w:val="24"/>
          <w:szCs w:val="24"/>
          <w:u w:val="single"/>
          <w:lang w:val="hy-AM"/>
        </w:rPr>
      </w:pPr>
    </w:p>
    <w:p w14:paraId="4F1B6361" w14:textId="5F6BB675" w:rsidR="00871820" w:rsidRPr="009B6961" w:rsidRDefault="00871820" w:rsidP="00871820">
      <w:pPr>
        <w:spacing w:line="360" w:lineRule="auto"/>
        <w:ind w:firstLine="720"/>
        <w:rPr>
          <w:rFonts w:asciiTheme="minorHAnsi" w:hAnsiTheme="minorHAnsi" w:cstheme="minorHAnsi"/>
          <w:sz w:val="24"/>
          <w:szCs w:val="24"/>
          <w:lang w:val="hy-AM"/>
        </w:rPr>
      </w:pPr>
      <w:bookmarkStart w:id="2" w:name="_Hlk168501258"/>
      <w:r w:rsidRPr="00871820">
        <w:rPr>
          <w:rFonts w:ascii="Sylfaen" w:hAnsi="Sylfaen" w:cs="Sylfaen"/>
          <w:b/>
          <w:color w:val="000000"/>
          <w:sz w:val="22"/>
          <w:szCs w:val="22"/>
          <w:lang w:val="hy-AM"/>
        </w:rPr>
        <w:t>Գնահատման չափանիշներ</w:t>
      </w:r>
      <w:r w:rsidRPr="009B6961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</w:p>
    <w:p w14:paraId="68C07247" w14:textId="77777777" w:rsidR="00871820" w:rsidRPr="00871820" w:rsidRDefault="00871820" w:rsidP="00871820">
      <w:pPr>
        <w:spacing w:line="360" w:lineRule="auto"/>
        <w:rPr>
          <w:rFonts w:ascii="Sylfaen" w:hAnsi="Sylfaen" w:cs="Sylfaen"/>
          <w:color w:val="000000"/>
          <w:sz w:val="22"/>
          <w:szCs w:val="22"/>
          <w:lang w:val="hy-AM"/>
        </w:rPr>
      </w:pPr>
      <w:r w:rsidRPr="00871820">
        <w:rPr>
          <w:rFonts w:ascii="Sylfaen" w:hAnsi="Sylfaen" w:cs="Sylfaen"/>
          <w:color w:val="000000"/>
          <w:sz w:val="22"/>
          <w:szCs w:val="22"/>
          <w:lang w:val="hy-AM"/>
        </w:rPr>
        <w:lastRenderedPageBreak/>
        <w:t>Գնահարցումները կգնահատվեն ըստ</w:t>
      </w:r>
      <w:r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Pr="00871820">
        <w:rPr>
          <w:rFonts w:ascii="Sylfaen" w:hAnsi="Sylfaen" w:cs="Sylfaen"/>
          <w:b/>
          <w:bCs/>
          <w:color w:val="000000"/>
          <w:sz w:val="22"/>
          <w:szCs w:val="22"/>
          <w:lang w:val="hy-AM"/>
        </w:rPr>
        <w:t>գին-որակ հարաբերակցության և որպես տեխնիկապես առավել ընդունելի</w:t>
      </w:r>
      <w:r w:rsidRPr="009B6961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Pr="00871820">
        <w:rPr>
          <w:rFonts w:ascii="Sylfaen" w:hAnsi="Sylfaen" w:cs="Sylfaen"/>
          <w:color w:val="000000"/>
          <w:sz w:val="22"/>
          <w:szCs w:val="22"/>
          <w:lang w:val="hy-AM"/>
        </w:rPr>
        <w:t xml:space="preserve">առաջարկ, որը  կհամապատասխանի «Հայկական Կարիտաս»-ի առաքման ժամանակացույցի պահանջներին.  </w:t>
      </w:r>
    </w:p>
    <w:p w14:paraId="39ECF92A" w14:textId="77777777" w:rsidR="00871820" w:rsidRPr="00871820" w:rsidRDefault="00871820" w:rsidP="00871820">
      <w:pPr>
        <w:spacing w:line="360" w:lineRule="auto"/>
        <w:rPr>
          <w:rFonts w:ascii="Sylfaen" w:hAnsi="Sylfaen" w:cs="Sylfaen"/>
          <w:color w:val="000000"/>
          <w:sz w:val="22"/>
          <w:szCs w:val="22"/>
          <w:lang w:val="hy-AM"/>
        </w:rPr>
      </w:pPr>
      <w:r w:rsidRPr="00871820">
        <w:rPr>
          <w:rFonts w:ascii="Sylfaen" w:hAnsi="Sylfaen" w:cs="Sylfaen"/>
          <w:color w:val="000000"/>
          <w:sz w:val="22"/>
          <w:szCs w:val="22"/>
          <w:lang w:val="hy-AM"/>
        </w:rPr>
        <w:t xml:space="preserve">ա) համապատասխանությունը բնութագրերին/տեխնիկական պահանջներին, </w:t>
      </w:r>
    </w:p>
    <w:p w14:paraId="531FA543" w14:textId="77777777" w:rsidR="00871820" w:rsidRPr="00871820" w:rsidRDefault="00871820" w:rsidP="00871820">
      <w:pPr>
        <w:spacing w:line="360" w:lineRule="auto"/>
        <w:rPr>
          <w:rFonts w:ascii="Sylfaen" w:hAnsi="Sylfaen" w:cs="Sylfaen"/>
          <w:color w:val="000000"/>
          <w:sz w:val="22"/>
          <w:szCs w:val="22"/>
          <w:lang w:val="hy-AM"/>
        </w:rPr>
      </w:pPr>
      <w:r w:rsidRPr="00871820">
        <w:rPr>
          <w:rFonts w:ascii="Sylfaen" w:hAnsi="Sylfaen" w:cs="Sylfaen"/>
          <w:color w:val="000000"/>
          <w:sz w:val="22"/>
          <w:szCs w:val="22"/>
          <w:lang w:val="hy-AM"/>
        </w:rPr>
        <w:t xml:space="preserve">բ) անհրաժեշտ պահին ապրանքը մատակարարելու կարողությունը, </w:t>
      </w:r>
    </w:p>
    <w:p w14:paraId="0013CF7D" w14:textId="77777777" w:rsidR="00871820" w:rsidRPr="00871820" w:rsidRDefault="00871820" w:rsidP="00871820">
      <w:pPr>
        <w:spacing w:line="360" w:lineRule="auto"/>
        <w:rPr>
          <w:rFonts w:ascii="Sylfaen" w:hAnsi="Sylfaen" w:cs="Sylfaen"/>
          <w:color w:val="000000"/>
          <w:sz w:val="22"/>
          <w:szCs w:val="22"/>
          <w:lang w:val="hy-AM"/>
        </w:rPr>
      </w:pPr>
      <w:r w:rsidRPr="00871820">
        <w:rPr>
          <w:rFonts w:ascii="Sylfaen" w:hAnsi="Sylfaen" w:cs="Sylfaen"/>
          <w:color w:val="000000"/>
          <w:sz w:val="22"/>
          <w:szCs w:val="22"/>
          <w:lang w:val="hy-AM"/>
        </w:rPr>
        <w:t xml:space="preserve">գ) գնահարցմանը ներկայացված ապրանքի որակը, </w:t>
      </w:r>
    </w:p>
    <w:p w14:paraId="130BA137" w14:textId="77777777" w:rsidR="00871820" w:rsidRPr="00871820" w:rsidRDefault="00871820" w:rsidP="00871820">
      <w:pPr>
        <w:spacing w:line="360" w:lineRule="auto"/>
        <w:rPr>
          <w:rFonts w:ascii="Sylfaen" w:hAnsi="Sylfaen" w:cs="Sylfaen"/>
          <w:color w:val="000000"/>
          <w:sz w:val="22"/>
          <w:szCs w:val="22"/>
          <w:lang w:val="hy-AM"/>
        </w:rPr>
      </w:pPr>
      <w:r w:rsidRPr="00871820">
        <w:rPr>
          <w:rFonts w:ascii="Sylfaen" w:hAnsi="Sylfaen" w:cs="Sylfaen"/>
          <w:color w:val="000000"/>
          <w:sz w:val="22"/>
          <w:szCs w:val="22"/>
          <w:lang w:val="hy-AM"/>
        </w:rPr>
        <w:t xml:space="preserve">դ) մատակարարման համար նախատեսված ժամկետները, </w:t>
      </w:r>
    </w:p>
    <w:p w14:paraId="4034744D" w14:textId="77777777" w:rsidR="00871820" w:rsidRPr="00871820" w:rsidRDefault="00871820" w:rsidP="00871820">
      <w:pPr>
        <w:spacing w:line="360" w:lineRule="auto"/>
        <w:rPr>
          <w:rFonts w:ascii="Sylfaen" w:hAnsi="Sylfaen" w:cs="Sylfaen"/>
          <w:color w:val="000000"/>
          <w:sz w:val="22"/>
          <w:szCs w:val="22"/>
          <w:lang w:val="hy-AM"/>
        </w:rPr>
      </w:pPr>
      <w:r w:rsidRPr="00871820">
        <w:rPr>
          <w:rFonts w:ascii="Sylfaen" w:hAnsi="Sylfaen" w:cs="Sylfaen"/>
          <w:color w:val="000000"/>
          <w:sz w:val="22"/>
          <w:szCs w:val="22"/>
          <w:lang w:val="hy-AM"/>
        </w:rPr>
        <w:t xml:space="preserve">ե) առաջարկվող սակագները և առաջարկվող զեղչերը, </w:t>
      </w:r>
    </w:p>
    <w:p w14:paraId="375E93BF" w14:textId="77777777" w:rsidR="00871820" w:rsidRPr="00871820" w:rsidRDefault="00871820" w:rsidP="00871820">
      <w:pPr>
        <w:spacing w:line="360" w:lineRule="auto"/>
        <w:rPr>
          <w:rFonts w:ascii="Sylfaen" w:hAnsi="Sylfaen" w:cs="Sylfaen"/>
          <w:color w:val="000000"/>
          <w:sz w:val="22"/>
          <w:szCs w:val="22"/>
          <w:lang w:val="hy-AM"/>
        </w:rPr>
      </w:pPr>
      <w:r w:rsidRPr="00871820">
        <w:rPr>
          <w:rFonts w:ascii="Sylfaen" w:hAnsi="Sylfaen" w:cs="Sylfaen"/>
          <w:color w:val="000000"/>
          <w:sz w:val="22"/>
          <w:szCs w:val="22"/>
          <w:lang w:val="hy-AM"/>
        </w:rPr>
        <w:t xml:space="preserve">զ) առաջարկվող երաշխիքային պայմանները, </w:t>
      </w:r>
    </w:p>
    <w:p w14:paraId="55B65658" w14:textId="6371BCD6" w:rsidR="00871820" w:rsidRPr="00D77FB0" w:rsidRDefault="00871820" w:rsidP="00871820">
      <w:pPr>
        <w:spacing w:line="360" w:lineRule="auto"/>
        <w:rPr>
          <w:rFonts w:ascii="Sylfaen" w:hAnsi="Sylfaen" w:cs="Sylfaen"/>
          <w:color w:val="000000"/>
          <w:sz w:val="22"/>
          <w:szCs w:val="22"/>
          <w:lang w:val="hy-AM"/>
        </w:rPr>
      </w:pPr>
      <w:r w:rsidRPr="00871820">
        <w:rPr>
          <w:rFonts w:ascii="Sylfaen" w:hAnsi="Sylfaen" w:cs="Sylfaen"/>
          <w:color w:val="000000"/>
          <w:sz w:val="22"/>
          <w:szCs w:val="22"/>
          <w:lang w:val="hy-AM"/>
        </w:rPr>
        <w:t>ը) նախկինում իրագործված նախագծերը։</w:t>
      </w:r>
    </w:p>
    <w:bookmarkEnd w:id="2"/>
    <w:p w14:paraId="03BCE223" w14:textId="31E52AD9" w:rsidR="00871820" w:rsidRDefault="00871820">
      <w:pPr>
        <w:spacing w:after="160" w:line="259" w:lineRule="auto"/>
        <w:rPr>
          <w:rFonts w:ascii="Sylfaen" w:eastAsiaTheme="minorHAnsi" w:hAnsi="Sylfaen" w:cs="Sylfaen"/>
          <w:b/>
          <w:color w:val="005024"/>
          <w:sz w:val="22"/>
          <w:szCs w:val="44"/>
          <w:lang w:val="hy-AM"/>
        </w:rPr>
      </w:pPr>
      <w:r>
        <w:rPr>
          <w:rFonts w:ascii="Sylfaen" w:eastAsiaTheme="minorHAnsi" w:hAnsi="Sylfaen" w:cs="Sylfaen"/>
          <w:b/>
          <w:color w:val="005024"/>
          <w:sz w:val="22"/>
          <w:szCs w:val="44"/>
          <w:lang w:val="hy-AM"/>
        </w:rPr>
        <w:br w:type="page"/>
      </w:r>
    </w:p>
    <w:p w14:paraId="68E4BF65" w14:textId="77777777" w:rsidR="00871820" w:rsidRPr="007C7E1C" w:rsidRDefault="00871820" w:rsidP="00871820">
      <w:pPr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  <w:lang w:val="hy-AM"/>
        </w:rPr>
      </w:pPr>
      <w:bookmarkStart w:id="3" w:name="_Hlk168501276"/>
      <w:r w:rsidRPr="007C7E1C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  <w:lang w:val="hy-AM"/>
        </w:rPr>
        <w:lastRenderedPageBreak/>
        <w:t>Հավելված 1</w:t>
      </w:r>
    </w:p>
    <w:p w14:paraId="2A8F860C" w14:textId="77777777" w:rsidR="00871820" w:rsidRDefault="00871820" w:rsidP="00871820">
      <w:pPr>
        <w:pStyle w:val="Heading1"/>
        <w:tabs>
          <w:tab w:val="left" w:pos="315"/>
          <w:tab w:val="center" w:pos="2412"/>
          <w:tab w:val="left" w:pos="4995"/>
          <w:tab w:val="center" w:pos="6480"/>
          <w:tab w:val="center" w:pos="7922"/>
        </w:tabs>
        <w:spacing w:before="0"/>
        <w:jc w:val="center"/>
        <w:rPr>
          <w:rFonts w:ascii="Sylfaen" w:hAnsi="Sylfaen"/>
          <w:color w:val="44546A" w:themeColor="text2"/>
          <w:lang w:val="hy-AM"/>
        </w:rPr>
      </w:pPr>
    </w:p>
    <w:p w14:paraId="5F16339A" w14:textId="77777777" w:rsidR="00871820" w:rsidRDefault="00871820" w:rsidP="00871820">
      <w:pPr>
        <w:pStyle w:val="Heading1"/>
        <w:tabs>
          <w:tab w:val="left" w:pos="315"/>
          <w:tab w:val="center" w:pos="2412"/>
          <w:tab w:val="left" w:pos="4995"/>
          <w:tab w:val="center" w:pos="6480"/>
          <w:tab w:val="center" w:pos="7922"/>
        </w:tabs>
        <w:spacing w:before="0"/>
        <w:jc w:val="center"/>
        <w:rPr>
          <w:rFonts w:ascii="Sylfaen" w:hAnsi="Sylfaen"/>
          <w:color w:val="44546A" w:themeColor="text2"/>
          <w:lang w:val="hy-AM"/>
        </w:rPr>
      </w:pPr>
    </w:p>
    <w:p w14:paraId="71C69274" w14:textId="77777777" w:rsidR="00871820" w:rsidRPr="00F733BD" w:rsidRDefault="00871820" w:rsidP="00871820">
      <w:pPr>
        <w:pStyle w:val="Heading1"/>
        <w:tabs>
          <w:tab w:val="left" w:pos="315"/>
          <w:tab w:val="center" w:pos="2412"/>
          <w:tab w:val="left" w:pos="4995"/>
          <w:tab w:val="center" w:pos="6480"/>
          <w:tab w:val="center" w:pos="7922"/>
        </w:tabs>
        <w:spacing w:before="0"/>
        <w:jc w:val="center"/>
        <w:rPr>
          <w:rFonts w:ascii="Sylfaen" w:hAnsi="Sylfaen"/>
          <w:color w:val="44546A" w:themeColor="text2"/>
          <w:lang w:val="hy-AM"/>
        </w:rPr>
      </w:pPr>
      <w:r>
        <w:rPr>
          <w:rFonts w:ascii="Sylfaen" w:hAnsi="Sylfaen"/>
          <w:color w:val="44546A" w:themeColor="text2"/>
          <w:lang w:val="hy-AM"/>
        </w:rPr>
        <w:t>ԳՆԱՆՇՈՒՄՆԵՐԻ ՀԱՐՑՄԱՆ</w:t>
      </w:r>
      <w:r w:rsidRPr="00F733BD">
        <w:rPr>
          <w:rFonts w:ascii="Sylfaen" w:hAnsi="Sylfaen"/>
          <w:color w:val="44546A" w:themeColor="text2"/>
          <w:lang w:val="hy-AM"/>
        </w:rPr>
        <w:t xml:space="preserve"> ՁԵՎԱ</w:t>
      </w:r>
      <w:r>
        <w:rPr>
          <w:rFonts w:ascii="Sylfaen" w:hAnsi="Sylfaen"/>
          <w:color w:val="44546A" w:themeColor="text2"/>
          <w:lang w:val="hy-AM"/>
        </w:rPr>
        <w:t>ԹՈՒՂԹ</w:t>
      </w:r>
    </w:p>
    <w:p w14:paraId="69ED617A" w14:textId="77777777" w:rsidR="00871820" w:rsidRPr="002F79DC" w:rsidRDefault="00871820" w:rsidP="00871820">
      <w:pPr>
        <w:pStyle w:val="Heading1"/>
        <w:tabs>
          <w:tab w:val="left" w:pos="315"/>
          <w:tab w:val="center" w:pos="2412"/>
          <w:tab w:val="left" w:pos="4995"/>
          <w:tab w:val="center" w:pos="6480"/>
          <w:tab w:val="center" w:pos="7922"/>
        </w:tabs>
        <w:spacing w:before="0"/>
        <w:jc w:val="center"/>
        <w:rPr>
          <w:rFonts w:ascii="Sylfaen" w:hAnsi="Sylfaen"/>
          <w:color w:val="44546A" w:themeColor="text2"/>
          <w:lang w:val="hy-AM"/>
        </w:rPr>
      </w:pPr>
      <w:r w:rsidRPr="0022476E">
        <w:rPr>
          <w:rFonts w:ascii="Sylfaen" w:hAnsi="Sylfaen"/>
          <w:color w:val="44546A" w:themeColor="text2"/>
          <w:lang w:val="hy-AM"/>
        </w:rPr>
        <w:t>PRICE</w:t>
      </w:r>
      <w:r w:rsidRPr="00F733BD">
        <w:rPr>
          <w:rFonts w:ascii="Sylfaen" w:hAnsi="Sylfaen"/>
          <w:color w:val="44546A" w:themeColor="text2"/>
          <w:lang w:val="hy-AM"/>
        </w:rPr>
        <w:t xml:space="preserve"> QUOTATION</w:t>
      </w:r>
      <w:r w:rsidRPr="0022476E">
        <w:rPr>
          <w:rFonts w:ascii="Sylfaen" w:hAnsi="Sylfaen"/>
          <w:color w:val="44546A" w:themeColor="text2"/>
          <w:lang w:val="hy-AM"/>
        </w:rPr>
        <w:t xml:space="preserve"> </w:t>
      </w:r>
      <w:r w:rsidRPr="002F79DC">
        <w:rPr>
          <w:rFonts w:ascii="Sylfaen" w:hAnsi="Sylfaen"/>
          <w:color w:val="44546A" w:themeColor="text2"/>
          <w:lang w:val="hy-AM"/>
        </w:rPr>
        <w:t>TEMPLATE</w:t>
      </w:r>
    </w:p>
    <w:p w14:paraId="52C1708B" w14:textId="77777777" w:rsidR="00871820" w:rsidRPr="00F733BD" w:rsidRDefault="00871820" w:rsidP="00871820">
      <w:pPr>
        <w:pStyle w:val="Header"/>
        <w:jc w:val="center"/>
        <w:rPr>
          <w:rFonts w:ascii="Sylfaen" w:hAnsi="Sylfaen" w:cs="Arial"/>
          <w:b/>
          <w:color w:val="5B9BD5" w:themeColor="accent1"/>
          <w:lang w:val="hy-AM"/>
        </w:rPr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4164"/>
        <w:gridCol w:w="4840"/>
      </w:tblGrid>
      <w:tr w:rsidR="00871820" w14:paraId="2FCDCC42" w14:textId="77777777" w:rsidTr="00D33286">
        <w:trPr>
          <w:trHeight w:val="935"/>
        </w:trPr>
        <w:tc>
          <w:tcPr>
            <w:tcW w:w="4500" w:type="dxa"/>
          </w:tcPr>
          <w:p w14:paraId="62075B90" w14:textId="77777777" w:rsidR="00871820" w:rsidRPr="00855D7A" w:rsidRDefault="00871820" w:rsidP="00D33286">
            <w:pPr>
              <w:pStyle w:val="1"/>
              <w:rPr>
                <w:rFonts w:asciiTheme="minorHAnsi" w:hAnsiTheme="minorHAnsi" w:cstheme="minorHAnsi"/>
                <w:lang w:val="hy-AM"/>
              </w:rPr>
            </w:pPr>
            <w:r w:rsidRPr="00855D7A">
              <w:rPr>
                <w:rFonts w:asciiTheme="minorHAnsi" w:hAnsiTheme="minorHAnsi" w:cstheme="minorHAnsi"/>
                <w:sz w:val="24"/>
                <w:lang w:val="hy-AM"/>
              </w:rPr>
              <w:t>Ընկերության անվանումը</w:t>
            </w:r>
            <w:r w:rsidRPr="00855D7A">
              <w:rPr>
                <w:rFonts w:asciiTheme="minorHAnsi" w:hAnsiTheme="minorHAnsi" w:cstheme="minorHAnsi"/>
                <w:sz w:val="22"/>
                <w:lang w:val="hy-AM"/>
              </w:rPr>
              <w:t xml:space="preserve">   </w:t>
            </w:r>
          </w:p>
          <w:p w14:paraId="4F507FB3" w14:textId="77777777" w:rsidR="00871820" w:rsidRDefault="00871820" w:rsidP="00D33286">
            <w:pPr>
              <w:pStyle w:val="Header"/>
              <w:rPr>
                <w:rFonts w:asciiTheme="minorHAnsi" w:hAnsiTheme="minorHAnsi" w:cstheme="minorHAnsi"/>
                <w:sz w:val="24"/>
              </w:rPr>
            </w:pPr>
          </w:p>
          <w:p w14:paraId="5E3FCE71" w14:textId="77777777" w:rsidR="00871820" w:rsidRPr="00855D7A" w:rsidRDefault="00871820" w:rsidP="00D33286">
            <w:pPr>
              <w:pStyle w:val="Header"/>
              <w:rPr>
                <w:rFonts w:asciiTheme="minorHAnsi" w:hAnsiTheme="minorHAnsi" w:cstheme="minorHAnsi"/>
                <w:b/>
                <w:color w:val="5B9BD5" w:themeColor="accent1"/>
                <w:lang w:val="hy-AM"/>
              </w:rPr>
            </w:pPr>
            <w:r w:rsidRPr="00855D7A">
              <w:rPr>
                <w:rFonts w:asciiTheme="minorHAnsi" w:hAnsiTheme="minorHAnsi" w:cstheme="minorHAnsi"/>
                <w:sz w:val="24"/>
              </w:rPr>
              <w:t>Organization</w:t>
            </w:r>
            <w:r>
              <w:rPr>
                <w:rFonts w:asciiTheme="minorHAnsi" w:hAnsiTheme="minorHAnsi" w:cstheme="minorHAnsi"/>
                <w:sz w:val="24"/>
              </w:rPr>
              <w:t>’s name</w:t>
            </w:r>
          </w:p>
        </w:tc>
        <w:tc>
          <w:tcPr>
            <w:tcW w:w="5575" w:type="dxa"/>
          </w:tcPr>
          <w:p w14:paraId="50DFABC7" w14:textId="77777777" w:rsidR="00871820" w:rsidRDefault="00871820" w:rsidP="00D33286">
            <w:pPr>
              <w:pStyle w:val="Header"/>
              <w:jc w:val="center"/>
              <w:rPr>
                <w:rFonts w:ascii="Sylfaen" w:hAnsi="Sylfaen" w:cs="Arial"/>
                <w:b/>
                <w:color w:val="5B9BD5" w:themeColor="accent1"/>
                <w:lang w:val="hy-AM"/>
              </w:rPr>
            </w:pPr>
          </w:p>
        </w:tc>
      </w:tr>
      <w:tr w:rsidR="00871820" w14:paraId="7CBE7210" w14:textId="77777777" w:rsidTr="00D33286">
        <w:trPr>
          <w:trHeight w:val="1160"/>
        </w:trPr>
        <w:tc>
          <w:tcPr>
            <w:tcW w:w="4500" w:type="dxa"/>
          </w:tcPr>
          <w:p w14:paraId="0521C716" w14:textId="77777777" w:rsidR="00871820" w:rsidRPr="00855D7A" w:rsidRDefault="00871820" w:rsidP="00D33286">
            <w:pPr>
              <w:pStyle w:val="1"/>
              <w:rPr>
                <w:rFonts w:asciiTheme="minorHAnsi" w:hAnsiTheme="minorHAnsi" w:cstheme="minorHAnsi"/>
                <w:sz w:val="22"/>
                <w:lang w:val="en-US"/>
              </w:rPr>
            </w:pPr>
            <w:r w:rsidRPr="00855D7A">
              <w:rPr>
                <w:rFonts w:asciiTheme="minorHAnsi" w:hAnsiTheme="minorHAnsi" w:cstheme="minorHAnsi"/>
                <w:sz w:val="24"/>
                <w:lang w:val="en-US"/>
              </w:rPr>
              <w:t>Ընկերության իրավաբանական հասցեն</w:t>
            </w:r>
            <w:r w:rsidRPr="00855D7A">
              <w:rPr>
                <w:rFonts w:asciiTheme="minorHAnsi" w:hAnsiTheme="minorHAnsi" w:cstheme="minorHAnsi"/>
                <w:sz w:val="24"/>
                <w:lang w:val="en-US"/>
              </w:rPr>
              <w:tab/>
            </w:r>
            <w:r w:rsidRPr="00855D7A">
              <w:rPr>
                <w:rFonts w:asciiTheme="minorHAnsi" w:hAnsiTheme="minorHAnsi" w:cstheme="minorHAnsi"/>
                <w:sz w:val="22"/>
                <w:lang w:val="en-US"/>
              </w:rPr>
              <w:t xml:space="preserve">     </w:t>
            </w:r>
          </w:p>
          <w:p w14:paraId="7BDF58ED" w14:textId="77777777" w:rsidR="00871820" w:rsidRPr="00855D7A" w:rsidRDefault="00871820" w:rsidP="00D33286">
            <w:pPr>
              <w:pStyle w:val="1"/>
              <w:rPr>
                <w:rFonts w:asciiTheme="minorHAnsi" w:hAnsiTheme="minorHAnsi" w:cstheme="minorHAnsi"/>
                <w:sz w:val="24"/>
                <w:lang w:val="hy-AM"/>
              </w:rPr>
            </w:pPr>
            <w:r w:rsidRPr="00855D7A">
              <w:rPr>
                <w:rFonts w:asciiTheme="minorHAnsi" w:hAnsiTheme="minorHAnsi" w:cstheme="minorHAnsi"/>
                <w:sz w:val="24"/>
                <w:lang w:val="en-US"/>
              </w:rPr>
              <w:t>Organization’s legal address</w:t>
            </w:r>
            <w:r w:rsidRPr="00855D7A">
              <w:rPr>
                <w:rFonts w:asciiTheme="minorHAnsi" w:hAnsiTheme="minorHAnsi" w:cstheme="minorHAnsi"/>
                <w:sz w:val="22"/>
                <w:lang w:val="en-US"/>
              </w:rPr>
              <w:t xml:space="preserve">       </w:t>
            </w:r>
          </w:p>
        </w:tc>
        <w:tc>
          <w:tcPr>
            <w:tcW w:w="5575" w:type="dxa"/>
          </w:tcPr>
          <w:p w14:paraId="4263764E" w14:textId="77777777" w:rsidR="00871820" w:rsidRDefault="00871820" w:rsidP="00D33286">
            <w:pPr>
              <w:pStyle w:val="Header"/>
              <w:jc w:val="center"/>
              <w:rPr>
                <w:rFonts w:ascii="Sylfaen" w:hAnsi="Sylfaen" w:cs="Arial"/>
                <w:b/>
                <w:color w:val="5B9BD5" w:themeColor="accent1"/>
                <w:lang w:val="hy-AM"/>
              </w:rPr>
            </w:pPr>
          </w:p>
        </w:tc>
      </w:tr>
      <w:tr w:rsidR="00871820" w14:paraId="450C92B8" w14:textId="77777777" w:rsidTr="00D33286">
        <w:trPr>
          <w:trHeight w:val="980"/>
        </w:trPr>
        <w:tc>
          <w:tcPr>
            <w:tcW w:w="4500" w:type="dxa"/>
          </w:tcPr>
          <w:p w14:paraId="312AC6F3" w14:textId="77777777" w:rsidR="00871820" w:rsidRPr="00855D7A" w:rsidRDefault="00871820" w:rsidP="00D33286">
            <w:pPr>
              <w:pStyle w:val="1"/>
              <w:rPr>
                <w:rFonts w:asciiTheme="minorHAnsi" w:hAnsiTheme="minorHAnsi" w:cstheme="minorHAnsi"/>
                <w:sz w:val="22"/>
                <w:lang w:val="en-US"/>
              </w:rPr>
            </w:pPr>
            <w:r w:rsidRPr="00855D7A">
              <w:rPr>
                <w:rFonts w:asciiTheme="minorHAnsi" w:hAnsiTheme="minorHAnsi" w:cstheme="minorHAnsi"/>
                <w:sz w:val="24"/>
                <w:lang w:val="en-US"/>
              </w:rPr>
              <w:t>Ընկերության գործունեության հասցեն</w:t>
            </w:r>
          </w:p>
          <w:p w14:paraId="511F2AEC" w14:textId="77777777" w:rsidR="00871820" w:rsidRDefault="00871820" w:rsidP="00D33286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</w:p>
          <w:p w14:paraId="33BE86FD" w14:textId="77777777" w:rsidR="00871820" w:rsidRPr="00855D7A" w:rsidRDefault="00871820" w:rsidP="00D33286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r w:rsidRPr="00855D7A">
              <w:rPr>
                <w:rFonts w:asciiTheme="minorHAnsi" w:hAnsiTheme="minorHAnsi" w:cstheme="minorHAnsi"/>
                <w:sz w:val="24"/>
                <w:lang w:val="en-US"/>
              </w:rPr>
              <w:t>Organization’s business address</w:t>
            </w:r>
            <w:r w:rsidRPr="00855D7A">
              <w:rPr>
                <w:rFonts w:asciiTheme="minorHAnsi" w:hAnsiTheme="minorHAnsi" w:cstheme="minorHAnsi"/>
                <w:sz w:val="22"/>
                <w:lang w:val="en-US"/>
              </w:rPr>
              <w:t xml:space="preserve">                          </w:t>
            </w:r>
          </w:p>
        </w:tc>
        <w:tc>
          <w:tcPr>
            <w:tcW w:w="5575" w:type="dxa"/>
          </w:tcPr>
          <w:p w14:paraId="2F4D56ED" w14:textId="77777777" w:rsidR="00871820" w:rsidRDefault="00871820" w:rsidP="00D33286">
            <w:pPr>
              <w:pStyle w:val="Header"/>
              <w:jc w:val="center"/>
              <w:rPr>
                <w:rFonts w:ascii="Sylfaen" w:hAnsi="Sylfaen" w:cs="Arial"/>
                <w:b/>
                <w:color w:val="5B9BD5" w:themeColor="accent1"/>
                <w:lang w:val="hy-AM"/>
              </w:rPr>
            </w:pPr>
          </w:p>
        </w:tc>
      </w:tr>
      <w:tr w:rsidR="00871820" w14:paraId="308A6CB4" w14:textId="77777777" w:rsidTr="00D33286">
        <w:trPr>
          <w:trHeight w:val="980"/>
        </w:trPr>
        <w:tc>
          <w:tcPr>
            <w:tcW w:w="4500" w:type="dxa"/>
          </w:tcPr>
          <w:p w14:paraId="0E6587C5" w14:textId="77777777" w:rsidR="00871820" w:rsidRDefault="00871820" w:rsidP="00D33286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r w:rsidRPr="00855D7A">
              <w:rPr>
                <w:rFonts w:asciiTheme="minorHAnsi" w:hAnsiTheme="minorHAnsi" w:cstheme="minorHAnsi"/>
                <w:sz w:val="24"/>
                <w:lang w:val="en-US"/>
              </w:rPr>
              <w:t>Ընկերության</w:t>
            </w:r>
            <w:r>
              <w:rPr>
                <w:rFonts w:asciiTheme="minorHAnsi" w:hAnsiTheme="minorHAnsi" w:cstheme="minorHAnsi"/>
                <w:sz w:val="24"/>
                <w:lang w:val="en-US"/>
              </w:rPr>
              <w:t xml:space="preserve"> </w:t>
            </w:r>
            <w:r w:rsidRPr="009324C0">
              <w:rPr>
                <w:rFonts w:asciiTheme="minorHAnsi" w:hAnsiTheme="minorHAnsi" w:cstheme="minorHAnsi"/>
                <w:sz w:val="24"/>
                <w:lang w:val="en-US"/>
              </w:rPr>
              <w:t>գործադիր տնօրեն</w:t>
            </w:r>
          </w:p>
          <w:p w14:paraId="68164BC2" w14:textId="77777777" w:rsidR="00871820" w:rsidRDefault="00871820" w:rsidP="00D33286">
            <w:pPr>
              <w:pStyle w:val="1"/>
              <w:rPr>
                <w:rFonts w:ascii="Sylfaen" w:hAnsi="Sylfaen" w:cstheme="minorHAnsi"/>
                <w:sz w:val="24"/>
                <w:lang w:val="hy-AM"/>
              </w:rPr>
            </w:pPr>
          </w:p>
          <w:p w14:paraId="3A653E59" w14:textId="77777777" w:rsidR="00871820" w:rsidRPr="009324C0" w:rsidRDefault="00871820" w:rsidP="00D33286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r w:rsidRPr="009324C0">
              <w:rPr>
                <w:rFonts w:asciiTheme="minorHAnsi" w:hAnsiTheme="minorHAnsi" w:cstheme="minorHAnsi"/>
                <w:sz w:val="24"/>
                <w:lang w:val="en-US"/>
              </w:rPr>
              <w:t>Organization’s CEO</w:t>
            </w:r>
          </w:p>
        </w:tc>
        <w:tc>
          <w:tcPr>
            <w:tcW w:w="5575" w:type="dxa"/>
          </w:tcPr>
          <w:p w14:paraId="5915B33F" w14:textId="77777777" w:rsidR="00871820" w:rsidRDefault="00871820" w:rsidP="00D33286">
            <w:pPr>
              <w:pStyle w:val="Header"/>
              <w:jc w:val="center"/>
              <w:rPr>
                <w:rFonts w:ascii="Sylfaen" w:hAnsi="Sylfaen" w:cs="Arial"/>
                <w:b/>
                <w:color w:val="5B9BD5" w:themeColor="accent1"/>
                <w:lang w:val="hy-AM"/>
              </w:rPr>
            </w:pPr>
          </w:p>
        </w:tc>
      </w:tr>
      <w:tr w:rsidR="00A12B8A" w14:paraId="0615CE41" w14:textId="77777777" w:rsidTr="00D33286">
        <w:trPr>
          <w:trHeight w:val="980"/>
        </w:trPr>
        <w:tc>
          <w:tcPr>
            <w:tcW w:w="4500" w:type="dxa"/>
          </w:tcPr>
          <w:p w14:paraId="142CCB2B" w14:textId="77777777" w:rsidR="00A12B8A" w:rsidRDefault="00A12B8A" w:rsidP="00D33286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lang w:val="en-US"/>
              </w:rPr>
              <w:t>Հիմնադրման տարեթիվը</w:t>
            </w:r>
          </w:p>
          <w:p w14:paraId="265C86F4" w14:textId="77777777" w:rsidR="00A12B8A" w:rsidRDefault="00A12B8A" w:rsidP="00D33286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</w:p>
          <w:p w14:paraId="666A4A1A" w14:textId="4E708E32" w:rsidR="00A12B8A" w:rsidRPr="00855D7A" w:rsidRDefault="00A12B8A" w:rsidP="00D33286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lang w:val="en-US"/>
              </w:rPr>
              <w:t>Date of foundation</w:t>
            </w:r>
          </w:p>
        </w:tc>
        <w:tc>
          <w:tcPr>
            <w:tcW w:w="5575" w:type="dxa"/>
          </w:tcPr>
          <w:p w14:paraId="16A9AB1A" w14:textId="77777777" w:rsidR="00A12B8A" w:rsidRDefault="00A12B8A" w:rsidP="00D33286">
            <w:pPr>
              <w:pStyle w:val="Header"/>
              <w:jc w:val="center"/>
              <w:rPr>
                <w:rFonts w:ascii="Sylfaen" w:hAnsi="Sylfaen" w:cs="Arial"/>
                <w:b/>
                <w:color w:val="5B9BD5" w:themeColor="accent1"/>
                <w:lang w:val="hy-AM"/>
              </w:rPr>
            </w:pPr>
          </w:p>
        </w:tc>
      </w:tr>
      <w:tr w:rsidR="00A12B8A" w14:paraId="0CA6F461" w14:textId="77777777" w:rsidTr="00D33286">
        <w:trPr>
          <w:trHeight w:val="980"/>
        </w:trPr>
        <w:tc>
          <w:tcPr>
            <w:tcW w:w="4500" w:type="dxa"/>
          </w:tcPr>
          <w:p w14:paraId="3A62B2D8" w14:textId="6C5B3770" w:rsidR="00A12B8A" w:rsidRDefault="00A12B8A" w:rsidP="00D33286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lang w:val="en-US"/>
              </w:rPr>
              <w:t>Կոնտակտային անձ</w:t>
            </w:r>
          </w:p>
          <w:p w14:paraId="34C63679" w14:textId="77777777" w:rsidR="00A12B8A" w:rsidRDefault="00A12B8A" w:rsidP="00D33286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</w:p>
          <w:p w14:paraId="69EB2830" w14:textId="060209E7" w:rsidR="00A12B8A" w:rsidRPr="00855D7A" w:rsidRDefault="00A12B8A" w:rsidP="00D33286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lang w:val="en-US"/>
              </w:rPr>
              <w:t>Contact person</w:t>
            </w:r>
          </w:p>
        </w:tc>
        <w:tc>
          <w:tcPr>
            <w:tcW w:w="5575" w:type="dxa"/>
          </w:tcPr>
          <w:p w14:paraId="7D71AA80" w14:textId="77777777" w:rsidR="00A12B8A" w:rsidRDefault="00A12B8A" w:rsidP="00D33286">
            <w:pPr>
              <w:pStyle w:val="Header"/>
              <w:jc w:val="center"/>
              <w:rPr>
                <w:rFonts w:ascii="Sylfaen" w:hAnsi="Sylfaen" w:cs="Arial"/>
                <w:b/>
                <w:color w:val="5B9BD5" w:themeColor="accent1"/>
                <w:lang w:val="hy-AM"/>
              </w:rPr>
            </w:pPr>
          </w:p>
        </w:tc>
      </w:tr>
      <w:tr w:rsidR="00871820" w14:paraId="77A84C84" w14:textId="77777777" w:rsidTr="00D33286">
        <w:trPr>
          <w:trHeight w:val="872"/>
        </w:trPr>
        <w:tc>
          <w:tcPr>
            <w:tcW w:w="4500" w:type="dxa"/>
          </w:tcPr>
          <w:p w14:paraId="4978EFAF" w14:textId="77777777" w:rsidR="00871820" w:rsidRPr="00855D7A" w:rsidRDefault="00871820" w:rsidP="00D33286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r w:rsidRPr="00855D7A">
              <w:rPr>
                <w:rFonts w:asciiTheme="minorHAnsi" w:hAnsiTheme="minorHAnsi" w:cstheme="minorHAnsi"/>
                <w:sz w:val="24"/>
                <w:lang w:val="en-US"/>
              </w:rPr>
              <w:t xml:space="preserve">ՀՎՀՀ </w:t>
            </w:r>
          </w:p>
          <w:p w14:paraId="3F8FF28D" w14:textId="77777777" w:rsidR="00871820" w:rsidRDefault="00871820" w:rsidP="00D33286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</w:p>
          <w:p w14:paraId="1058ED3B" w14:textId="77777777" w:rsidR="00871820" w:rsidRPr="00855D7A" w:rsidRDefault="00871820" w:rsidP="00D33286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r w:rsidRPr="00855D7A">
              <w:rPr>
                <w:rFonts w:asciiTheme="minorHAnsi" w:hAnsiTheme="minorHAnsi" w:cstheme="minorHAnsi"/>
                <w:sz w:val="24"/>
                <w:lang w:val="en-US"/>
              </w:rPr>
              <w:t>TIN</w:t>
            </w:r>
          </w:p>
        </w:tc>
        <w:tc>
          <w:tcPr>
            <w:tcW w:w="5575" w:type="dxa"/>
          </w:tcPr>
          <w:p w14:paraId="3E91BA63" w14:textId="77777777" w:rsidR="00871820" w:rsidRDefault="00871820" w:rsidP="00D33286">
            <w:pPr>
              <w:pStyle w:val="Header"/>
              <w:jc w:val="center"/>
              <w:rPr>
                <w:rFonts w:ascii="Sylfaen" w:hAnsi="Sylfaen" w:cs="Arial"/>
                <w:b/>
                <w:color w:val="5B9BD5" w:themeColor="accent1"/>
                <w:lang w:val="hy-AM"/>
              </w:rPr>
            </w:pPr>
          </w:p>
        </w:tc>
      </w:tr>
      <w:tr w:rsidR="00871820" w14:paraId="2FF702D2" w14:textId="77777777" w:rsidTr="00D33286">
        <w:tc>
          <w:tcPr>
            <w:tcW w:w="4500" w:type="dxa"/>
          </w:tcPr>
          <w:p w14:paraId="0E8C5B04" w14:textId="77777777" w:rsidR="00871820" w:rsidRPr="00855D7A" w:rsidRDefault="00871820" w:rsidP="00D33286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r w:rsidRPr="00855D7A">
              <w:rPr>
                <w:rFonts w:asciiTheme="minorHAnsi" w:hAnsiTheme="minorHAnsi" w:cstheme="minorHAnsi"/>
                <w:sz w:val="24"/>
                <w:lang w:val="en-US"/>
              </w:rPr>
              <w:t xml:space="preserve">Հեռախոս </w:t>
            </w:r>
          </w:p>
          <w:p w14:paraId="398C740E" w14:textId="77777777" w:rsidR="00871820" w:rsidRDefault="00871820" w:rsidP="00D33286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</w:p>
          <w:p w14:paraId="5C4D217D" w14:textId="77777777" w:rsidR="00871820" w:rsidRPr="00855D7A" w:rsidRDefault="00871820" w:rsidP="00D33286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r w:rsidRPr="00855D7A">
              <w:rPr>
                <w:rFonts w:asciiTheme="minorHAnsi" w:hAnsiTheme="minorHAnsi" w:cstheme="minorHAnsi"/>
                <w:sz w:val="24"/>
                <w:lang w:val="en-US"/>
              </w:rPr>
              <w:t>Telephone</w:t>
            </w:r>
          </w:p>
          <w:p w14:paraId="160AA18A" w14:textId="77777777" w:rsidR="00871820" w:rsidRPr="00855D7A" w:rsidRDefault="00871820" w:rsidP="00D33286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</w:p>
        </w:tc>
        <w:tc>
          <w:tcPr>
            <w:tcW w:w="5575" w:type="dxa"/>
          </w:tcPr>
          <w:p w14:paraId="30E3D88A" w14:textId="77777777" w:rsidR="00871820" w:rsidRDefault="00871820" w:rsidP="00D33286">
            <w:pPr>
              <w:pStyle w:val="Header"/>
              <w:jc w:val="center"/>
              <w:rPr>
                <w:rFonts w:ascii="Sylfaen" w:hAnsi="Sylfaen" w:cs="Arial"/>
                <w:b/>
                <w:color w:val="5B9BD5" w:themeColor="accent1"/>
                <w:lang w:val="hy-AM"/>
              </w:rPr>
            </w:pPr>
          </w:p>
        </w:tc>
      </w:tr>
      <w:tr w:rsidR="00871820" w14:paraId="1C6DB8F9" w14:textId="77777777" w:rsidTr="00D33286">
        <w:trPr>
          <w:trHeight w:val="935"/>
        </w:trPr>
        <w:tc>
          <w:tcPr>
            <w:tcW w:w="4500" w:type="dxa"/>
          </w:tcPr>
          <w:p w14:paraId="32340037" w14:textId="77777777" w:rsidR="00871820" w:rsidRPr="00855D7A" w:rsidRDefault="00871820" w:rsidP="00D33286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r w:rsidRPr="00855D7A">
              <w:rPr>
                <w:rFonts w:asciiTheme="minorHAnsi" w:hAnsiTheme="minorHAnsi" w:cstheme="minorHAnsi"/>
                <w:sz w:val="24"/>
                <w:lang w:val="en-US"/>
              </w:rPr>
              <w:t xml:space="preserve">էլ.հասցե </w:t>
            </w:r>
          </w:p>
          <w:p w14:paraId="0FF9143A" w14:textId="77777777" w:rsidR="00871820" w:rsidRDefault="00871820" w:rsidP="00D33286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</w:p>
          <w:p w14:paraId="6189AB2B" w14:textId="77777777" w:rsidR="00871820" w:rsidRPr="00855D7A" w:rsidRDefault="00871820" w:rsidP="00D33286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lang w:val="en-US"/>
              </w:rPr>
              <w:t>E</w:t>
            </w:r>
            <w:r w:rsidRPr="00855D7A">
              <w:rPr>
                <w:rFonts w:asciiTheme="minorHAnsi" w:hAnsiTheme="minorHAnsi" w:cstheme="minorHAnsi"/>
                <w:sz w:val="24"/>
                <w:lang w:val="en-US"/>
              </w:rPr>
              <w:t>-mail</w:t>
            </w:r>
          </w:p>
        </w:tc>
        <w:tc>
          <w:tcPr>
            <w:tcW w:w="5575" w:type="dxa"/>
          </w:tcPr>
          <w:p w14:paraId="79787000" w14:textId="77777777" w:rsidR="00871820" w:rsidRDefault="00871820" w:rsidP="00D33286">
            <w:pPr>
              <w:pStyle w:val="Header"/>
              <w:jc w:val="center"/>
              <w:rPr>
                <w:rFonts w:ascii="Sylfaen" w:hAnsi="Sylfaen" w:cs="Arial"/>
                <w:b/>
                <w:color w:val="5B9BD5" w:themeColor="accent1"/>
                <w:lang w:val="hy-AM"/>
              </w:rPr>
            </w:pPr>
          </w:p>
        </w:tc>
      </w:tr>
      <w:tr w:rsidR="00976DC8" w14:paraId="469F51CC" w14:textId="77777777" w:rsidTr="00D33286">
        <w:trPr>
          <w:trHeight w:val="935"/>
        </w:trPr>
        <w:tc>
          <w:tcPr>
            <w:tcW w:w="4500" w:type="dxa"/>
          </w:tcPr>
          <w:p w14:paraId="7C2AC320" w14:textId="77777777" w:rsidR="00976DC8" w:rsidRDefault="00976DC8" w:rsidP="00D33286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lang w:val="en-US"/>
              </w:rPr>
              <w:t>Վեբ կայքի հասցե</w:t>
            </w:r>
          </w:p>
          <w:p w14:paraId="228BA28A" w14:textId="77777777" w:rsidR="00976DC8" w:rsidRDefault="00976DC8" w:rsidP="00D33286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</w:p>
          <w:p w14:paraId="3E9F57D2" w14:textId="11FE6750" w:rsidR="00976DC8" w:rsidRPr="00855D7A" w:rsidRDefault="00976DC8" w:rsidP="00D33286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lang w:val="en-US"/>
              </w:rPr>
              <w:t xml:space="preserve">Website </w:t>
            </w:r>
          </w:p>
        </w:tc>
        <w:tc>
          <w:tcPr>
            <w:tcW w:w="5575" w:type="dxa"/>
          </w:tcPr>
          <w:p w14:paraId="01F8F36D" w14:textId="77777777" w:rsidR="00976DC8" w:rsidRDefault="00976DC8" w:rsidP="00D33286">
            <w:pPr>
              <w:pStyle w:val="Header"/>
              <w:jc w:val="center"/>
              <w:rPr>
                <w:rFonts w:ascii="Sylfaen" w:hAnsi="Sylfaen" w:cs="Arial"/>
                <w:b/>
                <w:color w:val="5B9BD5" w:themeColor="accent1"/>
                <w:lang w:val="hy-AM"/>
              </w:rPr>
            </w:pPr>
          </w:p>
        </w:tc>
      </w:tr>
    </w:tbl>
    <w:p w14:paraId="385DDD6F" w14:textId="77777777" w:rsidR="00871820" w:rsidRPr="00F733BD" w:rsidRDefault="00871820" w:rsidP="00871820">
      <w:pPr>
        <w:pStyle w:val="Header"/>
        <w:jc w:val="center"/>
        <w:rPr>
          <w:rFonts w:ascii="Sylfaen" w:hAnsi="Sylfaen" w:cs="Arial"/>
          <w:b/>
          <w:color w:val="5B9BD5" w:themeColor="accent1"/>
          <w:lang w:val="hy-AM"/>
        </w:rPr>
      </w:pPr>
    </w:p>
    <w:p w14:paraId="0404AEEA" w14:textId="77777777" w:rsidR="00871820" w:rsidRPr="0086065E" w:rsidRDefault="00871820" w:rsidP="00871820">
      <w:pPr>
        <w:pStyle w:val="1"/>
        <w:ind w:left="450"/>
        <w:rPr>
          <w:rFonts w:ascii="Sylfaen" w:hAnsi="Sylfaen"/>
          <w:lang w:val="en-US"/>
        </w:rPr>
      </w:pPr>
    </w:p>
    <w:p w14:paraId="42B6F457" w14:textId="77777777" w:rsidR="00871820" w:rsidRPr="0086065E" w:rsidRDefault="00871820" w:rsidP="00871820">
      <w:pPr>
        <w:pStyle w:val="1"/>
        <w:ind w:left="450"/>
        <w:rPr>
          <w:rFonts w:ascii="Sylfaen" w:hAnsi="Sylfaen"/>
          <w:sz w:val="8"/>
          <w:lang w:val="en-US"/>
        </w:rPr>
      </w:pPr>
    </w:p>
    <w:p w14:paraId="7FC88352" w14:textId="77777777" w:rsidR="00871820" w:rsidRPr="00887726" w:rsidRDefault="00871820" w:rsidP="00871820">
      <w:pPr>
        <w:pStyle w:val="1"/>
        <w:ind w:left="360"/>
        <w:rPr>
          <w:rFonts w:ascii="Sylfaen" w:hAnsi="Sylfaen"/>
          <w:sz w:val="24"/>
          <w:lang w:val="en-US"/>
        </w:rPr>
      </w:pPr>
      <w:r w:rsidRPr="00887726">
        <w:rPr>
          <w:rFonts w:ascii="Sylfaen" w:hAnsi="Sylfaen"/>
          <w:sz w:val="24"/>
          <w:lang w:val="en-US"/>
        </w:rPr>
        <w:tab/>
      </w:r>
      <w:r w:rsidRPr="00887726">
        <w:rPr>
          <w:rFonts w:ascii="Sylfaen" w:hAnsi="Sylfaen"/>
          <w:sz w:val="24"/>
          <w:lang w:val="en-US"/>
        </w:rPr>
        <w:tab/>
      </w:r>
      <w:r w:rsidRPr="00887726">
        <w:rPr>
          <w:rFonts w:ascii="Sylfaen" w:hAnsi="Sylfaen"/>
          <w:sz w:val="24"/>
          <w:lang w:val="en-US"/>
        </w:rPr>
        <w:tab/>
      </w:r>
      <w:r w:rsidRPr="00887726">
        <w:rPr>
          <w:rFonts w:ascii="Sylfaen" w:hAnsi="Sylfaen"/>
          <w:sz w:val="24"/>
          <w:lang w:val="en-US"/>
        </w:rPr>
        <w:tab/>
      </w:r>
      <w:r w:rsidRPr="00887726">
        <w:rPr>
          <w:rFonts w:ascii="Sylfaen" w:hAnsi="Sylfaen"/>
          <w:sz w:val="24"/>
          <w:lang w:val="en-US"/>
        </w:rPr>
        <w:tab/>
      </w:r>
      <w:r w:rsidRPr="00887726">
        <w:rPr>
          <w:rFonts w:ascii="Sylfaen" w:hAnsi="Sylfaen"/>
          <w:sz w:val="24"/>
          <w:lang w:val="en-US"/>
        </w:rPr>
        <w:tab/>
      </w:r>
      <w:r w:rsidRPr="00887726">
        <w:rPr>
          <w:rFonts w:ascii="Sylfaen" w:hAnsi="Sylfaen"/>
          <w:sz w:val="24"/>
          <w:lang w:val="en-US"/>
        </w:rPr>
        <w:tab/>
      </w:r>
      <w:r>
        <w:rPr>
          <w:rFonts w:ascii="Sylfaen" w:hAnsi="Sylfaen"/>
          <w:sz w:val="24"/>
          <w:lang w:val="en-US"/>
        </w:rPr>
        <w:tab/>
      </w:r>
      <w:r w:rsidRPr="00887726">
        <w:rPr>
          <w:rFonts w:ascii="Sylfaen" w:hAnsi="Sylfaen"/>
          <w:sz w:val="24"/>
          <w:lang w:val="en-US"/>
        </w:rPr>
        <w:t xml:space="preserve">                                </w:t>
      </w:r>
      <w:r w:rsidRPr="00887726">
        <w:rPr>
          <w:rFonts w:ascii="Sylfaen" w:hAnsi="Sylfaen"/>
          <w:sz w:val="24"/>
          <w:lang w:val="en-US"/>
        </w:rPr>
        <w:tab/>
      </w:r>
      <w:r>
        <w:rPr>
          <w:rFonts w:ascii="Sylfaen" w:hAnsi="Sylfaen"/>
          <w:sz w:val="24"/>
          <w:lang w:val="en-US"/>
        </w:rPr>
        <w:tab/>
      </w:r>
    </w:p>
    <w:p w14:paraId="7A81E55C" w14:textId="77777777" w:rsidR="00871820" w:rsidRPr="00855D7A" w:rsidRDefault="00871820" w:rsidP="00871820">
      <w:pPr>
        <w:pStyle w:val="1"/>
        <w:rPr>
          <w:rFonts w:asciiTheme="minorHAnsi" w:hAnsiTheme="minorHAnsi" w:cstheme="minorHAnsi"/>
          <w:lang w:val="en-US"/>
        </w:rPr>
      </w:pPr>
    </w:p>
    <w:p w14:paraId="644901E4" w14:textId="77777777" w:rsidR="00871820" w:rsidRPr="00855D7A" w:rsidRDefault="00871820" w:rsidP="00871820">
      <w:pPr>
        <w:pStyle w:val="1"/>
        <w:tabs>
          <w:tab w:val="left" w:pos="5310"/>
        </w:tabs>
        <w:ind w:left="450"/>
        <w:rPr>
          <w:rFonts w:asciiTheme="minorHAnsi" w:hAnsiTheme="minorHAnsi" w:cstheme="minorHAnsi"/>
          <w:sz w:val="24"/>
          <w:szCs w:val="22"/>
          <w:lang w:val="en-US"/>
        </w:rPr>
      </w:pPr>
      <w:r w:rsidRPr="00855D7A">
        <w:rPr>
          <w:rFonts w:asciiTheme="minorHAnsi" w:hAnsiTheme="minorHAnsi" w:cstheme="minorHAnsi"/>
          <w:sz w:val="24"/>
          <w:szCs w:val="22"/>
          <w:lang w:val="en-US"/>
        </w:rPr>
        <w:t>Լիազորված անձ՝</w:t>
      </w:r>
      <w:r w:rsidRPr="00855D7A">
        <w:rPr>
          <w:rFonts w:asciiTheme="minorHAnsi" w:hAnsiTheme="minorHAnsi" w:cstheme="minorHAnsi"/>
          <w:sz w:val="24"/>
          <w:szCs w:val="22"/>
          <w:lang w:val="en-US"/>
        </w:rPr>
        <w:tab/>
      </w:r>
      <w:r>
        <w:rPr>
          <w:rFonts w:asciiTheme="minorHAnsi" w:hAnsiTheme="minorHAnsi" w:cstheme="minorHAnsi"/>
          <w:sz w:val="24"/>
          <w:szCs w:val="22"/>
          <w:lang w:val="en-US"/>
        </w:rPr>
        <w:tab/>
      </w:r>
      <w:r w:rsidRPr="00855D7A">
        <w:rPr>
          <w:rFonts w:asciiTheme="minorHAnsi" w:hAnsiTheme="minorHAnsi" w:cstheme="minorHAnsi"/>
          <w:sz w:val="24"/>
          <w:szCs w:val="22"/>
          <w:lang w:val="en-US"/>
        </w:rPr>
        <w:t>Ներկայացման ամսաթիվ`</w:t>
      </w:r>
    </w:p>
    <w:p w14:paraId="5A3793E4" w14:textId="20F8235A" w:rsidR="00871820" w:rsidRPr="0086065E" w:rsidRDefault="00871820" w:rsidP="00871820">
      <w:pPr>
        <w:pStyle w:val="1"/>
        <w:tabs>
          <w:tab w:val="left" w:pos="5670"/>
        </w:tabs>
        <w:ind w:left="450"/>
        <w:rPr>
          <w:rFonts w:ascii="Sylfaen" w:hAnsi="Sylfaen" w:cs="Times Armenian"/>
          <w:lang w:val="en-US"/>
        </w:rPr>
      </w:pPr>
      <w:r w:rsidRPr="00855D7A">
        <w:rPr>
          <w:rFonts w:asciiTheme="minorHAnsi" w:hAnsiTheme="minorHAnsi" w:cstheme="minorHAns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3A7570" wp14:editId="211CD418">
                <wp:simplePos x="0" y="0"/>
                <wp:positionH relativeFrom="margin">
                  <wp:posOffset>5425440</wp:posOffset>
                </wp:positionH>
                <wp:positionV relativeFrom="paragraph">
                  <wp:posOffset>34925</wp:posOffset>
                </wp:positionV>
                <wp:extent cx="933450" cy="9525"/>
                <wp:effectExtent l="0" t="0" r="19050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109D94" id="Straight Connector 2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7.2pt,2.75pt" to="500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855D7A">
        <w:rPr>
          <w:rFonts w:asciiTheme="minorHAnsi" w:hAnsiTheme="minorHAnsi" w:cstheme="minorHAns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CB00F" wp14:editId="0C2AFC67">
                <wp:simplePos x="0" y="0"/>
                <wp:positionH relativeFrom="column">
                  <wp:posOffset>1495425</wp:posOffset>
                </wp:positionH>
                <wp:positionV relativeFrom="paragraph">
                  <wp:posOffset>15240</wp:posOffset>
                </wp:positionV>
                <wp:extent cx="121920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2C4BE" id="Straight Connector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75pt,1.2pt" to="213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855D7A">
        <w:rPr>
          <w:rFonts w:asciiTheme="minorHAnsi" w:hAnsiTheme="minorHAnsi" w:cstheme="minorHAnsi"/>
          <w:sz w:val="24"/>
          <w:szCs w:val="22"/>
          <w:lang w:val="en-US"/>
        </w:rPr>
        <w:t>Assignee</w:t>
      </w:r>
      <w:r w:rsidRPr="00855D7A">
        <w:rPr>
          <w:rFonts w:asciiTheme="minorHAnsi" w:hAnsiTheme="minorHAnsi" w:cstheme="minorHAnsi"/>
          <w:sz w:val="24"/>
          <w:szCs w:val="22"/>
          <w:lang w:val="en-US"/>
        </w:rPr>
        <w:tab/>
      </w:r>
      <w:r>
        <w:rPr>
          <w:rFonts w:asciiTheme="minorHAnsi" w:hAnsiTheme="minorHAnsi" w:cstheme="minorHAnsi"/>
          <w:sz w:val="24"/>
          <w:szCs w:val="22"/>
          <w:lang w:val="en-US"/>
        </w:rPr>
        <w:tab/>
      </w:r>
      <w:r w:rsidRPr="00855D7A">
        <w:rPr>
          <w:rFonts w:asciiTheme="minorHAnsi" w:hAnsiTheme="minorHAnsi" w:cstheme="minorHAnsi"/>
          <w:sz w:val="24"/>
          <w:szCs w:val="22"/>
          <w:lang w:val="en-US"/>
        </w:rPr>
        <w:t>Submission date</w:t>
      </w:r>
      <w:r w:rsidRPr="00855D7A">
        <w:rPr>
          <w:rFonts w:asciiTheme="minorHAnsi" w:hAnsiTheme="minorHAnsi" w:cstheme="minorHAnsi"/>
          <w:sz w:val="22"/>
          <w:szCs w:val="22"/>
          <w:lang w:val="en-US"/>
        </w:rPr>
        <w:t>:</w:t>
      </w:r>
    </w:p>
    <w:p w14:paraId="21318465" w14:textId="77777777" w:rsidR="00871820" w:rsidRDefault="00871820" w:rsidP="00871820">
      <w:pPr>
        <w:pStyle w:val="2"/>
        <w:outlineLvl w:val="1"/>
        <w:rPr>
          <w:rFonts w:ascii="Sylfaen" w:hAnsi="Sylfaen"/>
          <w:b/>
          <w:bCs/>
          <w:sz w:val="20"/>
          <w:szCs w:val="20"/>
        </w:rPr>
      </w:pPr>
    </w:p>
    <w:p w14:paraId="03B0E61F" w14:textId="77777777" w:rsidR="00871820" w:rsidRPr="005E6BBA" w:rsidRDefault="00871820" w:rsidP="00871820">
      <w:pPr>
        <w:pStyle w:val="1"/>
        <w:rPr>
          <w:lang w:val="en-US"/>
        </w:rPr>
      </w:pPr>
    </w:p>
    <w:p w14:paraId="3478D50E" w14:textId="77777777" w:rsidR="00871820" w:rsidRDefault="00871820" w:rsidP="00871820">
      <w:pPr>
        <w:pStyle w:val="1"/>
        <w:tabs>
          <w:tab w:val="left" w:pos="5670"/>
        </w:tabs>
        <w:rPr>
          <w:rFonts w:ascii="Sylfaen" w:hAnsi="Sylfaen" w:cs="Times Armenian"/>
          <w:lang w:val="en-US"/>
        </w:rPr>
      </w:pPr>
      <w:r w:rsidRPr="0086065E">
        <w:rPr>
          <w:rFonts w:ascii="Sylfaen" w:hAnsi="Sylfaen" w:cs="Times Armenian"/>
          <w:lang w:val="en-US"/>
        </w:rPr>
        <w:t xml:space="preserve">       </w:t>
      </w:r>
      <w:r>
        <w:rPr>
          <w:rFonts w:ascii="Sylfaen" w:hAnsi="Sylfaen" w:cs="Times Armenian"/>
          <w:lang w:val="en-US"/>
        </w:rPr>
        <w:t xml:space="preserve">                                      </w:t>
      </w:r>
    </w:p>
    <w:p w14:paraId="1A9250DB" w14:textId="77777777" w:rsidR="00871820" w:rsidRPr="005E6BBA" w:rsidRDefault="00871820" w:rsidP="00871820">
      <w:pPr>
        <w:pStyle w:val="1"/>
        <w:tabs>
          <w:tab w:val="left" w:pos="5670"/>
        </w:tabs>
        <w:ind w:firstLine="1440"/>
        <w:rPr>
          <w:rFonts w:ascii="Sylfaen" w:hAnsi="Sylfaen" w:cs="Times Armenian"/>
          <w:lang w:val="en-US"/>
        </w:rPr>
      </w:pPr>
      <w:r w:rsidRPr="00855D7A">
        <w:rPr>
          <w:rFonts w:asciiTheme="minorHAnsi" w:hAnsiTheme="minorHAnsi" w:cstheme="minorHAnsi"/>
          <w:sz w:val="22"/>
          <w:szCs w:val="22"/>
          <w:lang w:val="en-US"/>
        </w:rPr>
        <w:t>Կ.Տ</w:t>
      </w:r>
      <w:r w:rsidRPr="005E6BBA">
        <w:rPr>
          <w:rFonts w:ascii="Sylfaen" w:hAnsi="Sylfaen" w:cs="Times Armenian"/>
          <w:lang w:val="en-US"/>
        </w:rPr>
        <w:t>.</w:t>
      </w:r>
      <w:bookmarkEnd w:id="3"/>
    </w:p>
    <w:p w14:paraId="5FE39873" w14:textId="77777777" w:rsidR="00871820" w:rsidRDefault="00871820">
      <w:pPr>
        <w:spacing w:after="160" w:line="259" w:lineRule="auto"/>
        <w:rPr>
          <w:rFonts w:ascii="Sylfaen" w:hAnsi="Sylfaen" w:cs="Times Armenian"/>
          <w:lang w:eastAsia="ru-RU"/>
        </w:rPr>
      </w:pPr>
      <w:r>
        <w:rPr>
          <w:rFonts w:ascii="Sylfaen" w:hAnsi="Sylfaen" w:cs="Times Armenian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9"/>
      </w:tblGrid>
      <w:tr w:rsidR="00871820" w14:paraId="1B0A8357" w14:textId="77777777" w:rsidTr="00D33286">
        <w:trPr>
          <w:trHeight w:val="440"/>
        </w:trPr>
        <w:tc>
          <w:tcPr>
            <w:tcW w:w="10615" w:type="dxa"/>
            <w:tcBorders>
              <w:top w:val="nil"/>
              <w:left w:val="nil"/>
              <w:bottom w:val="nil"/>
              <w:right w:val="nil"/>
            </w:tcBorders>
          </w:tcPr>
          <w:p w14:paraId="259332A4" w14:textId="77777777" w:rsidR="00871820" w:rsidRPr="00800BF3" w:rsidRDefault="00871820" w:rsidP="00D33286">
            <w:pPr>
              <w:ind w:left="694"/>
              <w:rPr>
                <w:rFonts w:ascii="Sylfaen" w:hAnsi="Sylfaen" w:cstheme="minorHAnsi"/>
                <w:b/>
                <w:bCs/>
                <w:sz w:val="32"/>
                <w:szCs w:val="32"/>
                <w:u w:val="single"/>
                <w:lang w:val="hy-AM"/>
              </w:rPr>
            </w:pPr>
            <w:r w:rsidRPr="00E16D16">
              <w:rPr>
                <w:rFonts w:ascii="Arial" w:hAnsi="Arial" w:cs="Arial"/>
                <w:b/>
                <w:bCs/>
                <w:i/>
                <w:iCs/>
                <w:sz w:val="32"/>
                <w:szCs w:val="28"/>
                <w:u w:val="single"/>
                <w:lang w:val="hy-AM"/>
              </w:rPr>
              <w:lastRenderedPageBreak/>
              <w:t>Հավելված</w:t>
            </w:r>
            <w:r w:rsidRPr="00E16D16">
              <w:rPr>
                <w:rFonts w:asciiTheme="minorHAnsi" w:hAnsiTheme="minorHAnsi" w:cs="Arial LatArm"/>
                <w:b/>
                <w:bCs/>
                <w:i/>
                <w:iCs/>
                <w:sz w:val="32"/>
                <w:szCs w:val="28"/>
                <w:u w:val="single"/>
                <w:lang w:val="hy-AM"/>
              </w:rPr>
              <w:t xml:space="preserve"> 2</w:t>
            </w:r>
          </w:p>
        </w:tc>
      </w:tr>
    </w:tbl>
    <w:p w14:paraId="7A34A212" w14:textId="4AFC7FAB" w:rsidR="00871820" w:rsidRDefault="00871820" w:rsidP="00871820">
      <w:pPr>
        <w:pStyle w:val="1"/>
        <w:tabs>
          <w:tab w:val="left" w:pos="5670"/>
        </w:tabs>
        <w:rPr>
          <w:rFonts w:ascii="Sylfaen" w:hAnsi="Sylfaen" w:cs="Times Armenian"/>
          <w:lang w:val="en-US"/>
        </w:rPr>
      </w:pPr>
    </w:p>
    <w:tbl>
      <w:tblPr>
        <w:tblpPr w:leftFromText="180" w:rightFromText="180" w:vertAnchor="page" w:horzAnchor="margin" w:tblpX="-455" w:tblpY="1906"/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3240"/>
        <w:gridCol w:w="1440"/>
        <w:gridCol w:w="1530"/>
        <w:gridCol w:w="1355"/>
        <w:gridCol w:w="1255"/>
        <w:gridCol w:w="1350"/>
      </w:tblGrid>
      <w:tr w:rsidR="00F37949" w:rsidRPr="00611675" w14:paraId="603FF487" w14:textId="77777777" w:rsidTr="00053927">
        <w:trPr>
          <w:trHeight w:val="1078"/>
        </w:trPr>
        <w:tc>
          <w:tcPr>
            <w:tcW w:w="445" w:type="dxa"/>
            <w:vAlign w:val="center"/>
          </w:tcPr>
          <w:p w14:paraId="224D7967" w14:textId="77777777" w:rsidR="00F37949" w:rsidRPr="00B91BC3" w:rsidRDefault="00F37949" w:rsidP="00946507">
            <w:pPr>
              <w:jc w:val="center"/>
              <w:rPr>
                <w:rFonts w:ascii="Arial AMU" w:hAnsi="Arial AMU" w:cstheme="minorHAnsi"/>
                <w:sz w:val="22"/>
                <w:szCs w:val="22"/>
              </w:rPr>
            </w:pPr>
            <w:r w:rsidRPr="00B91BC3">
              <w:rPr>
                <w:rFonts w:ascii="Arial AMU" w:hAnsi="Arial AMU" w:cstheme="minorHAnsi"/>
                <w:sz w:val="22"/>
                <w:szCs w:val="22"/>
              </w:rPr>
              <w:t>N</w:t>
            </w:r>
          </w:p>
        </w:tc>
        <w:tc>
          <w:tcPr>
            <w:tcW w:w="3240" w:type="dxa"/>
            <w:vAlign w:val="center"/>
          </w:tcPr>
          <w:p w14:paraId="11372323" w14:textId="77777777" w:rsidR="00F37949" w:rsidRPr="00EA2C01" w:rsidRDefault="00F37949" w:rsidP="00946507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  <w:t xml:space="preserve">Դուռ պատուհանների </w:t>
            </w:r>
            <w:r>
              <w:rPr>
                <w:rFonts w:ascii="Arial" w:hAnsi="Arial" w:cs="Arial"/>
                <w:b/>
                <w:bCs/>
                <w:szCs w:val="22"/>
                <w:lang w:val="hy-AM"/>
              </w:rPr>
              <w:t>և</w:t>
            </w:r>
            <w:r>
              <w:rPr>
                <w:rFonts w:ascii="Sylfaen" w:hAnsi="Sylfaen" w:cstheme="minorHAnsi"/>
                <w:b/>
                <w:bCs/>
                <w:szCs w:val="22"/>
                <w:lang w:val="hy-AM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  <w:t>բաղադրիչների</w:t>
            </w:r>
            <w:r w:rsidRPr="00EA2C01"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  <w:t>նկարագիրը</w:t>
            </w:r>
          </w:p>
          <w:p w14:paraId="0B4BAA78" w14:textId="77777777" w:rsidR="00F37949" w:rsidRDefault="00F37949" w:rsidP="00946507">
            <w:pPr>
              <w:jc w:val="center"/>
              <w:rPr>
                <w:rFonts w:asciiTheme="minorHAnsi" w:hAnsiTheme="minorHAnsi" w:cstheme="minorHAnsi"/>
                <w:i/>
                <w:iCs/>
                <w:color w:val="0070C0"/>
                <w:szCs w:val="22"/>
                <w:lang w:val="hy-AM"/>
              </w:rPr>
            </w:pPr>
          </w:p>
          <w:p w14:paraId="70D76C45" w14:textId="77777777" w:rsidR="00F37949" w:rsidRPr="008B4679" w:rsidRDefault="00F37949" w:rsidP="00946507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2060"/>
                <w:szCs w:val="22"/>
                <w:lang w:val="hy-AM"/>
              </w:rPr>
            </w:pPr>
            <w:r w:rsidRPr="008B4679">
              <w:rPr>
                <w:rFonts w:asciiTheme="minorHAnsi" w:hAnsiTheme="minorHAnsi" w:cstheme="minorHAnsi"/>
                <w:b/>
                <w:bCs/>
                <w:i/>
                <w:iCs/>
                <w:color w:val="002060"/>
                <w:szCs w:val="22"/>
              </w:rPr>
              <w:t>(</w:t>
            </w:r>
            <w:r w:rsidRPr="008B4679">
              <w:rPr>
                <w:rFonts w:asciiTheme="minorHAnsi" w:hAnsiTheme="minorHAnsi" w:cstheme="minorHAnsi"/>
                <w:b/>
                <w:bCs/>
                <w:i/>
                <w:iCs/>
                <w:color w:val="002060"/>
                <w:szCs w:val="22"/>
                <w:lang w:val="hy-AM"/>
              </w:rPr>
              <w:t>Ապրանքանիշ, մոդել, և այլն</w:t>
            </w:r>
            <w:r w:rsidRPr="008B4679">
              <w:rPr>
                <w:rFonts w:asciiTheme="minorHAnsi" w:hAnsiTheme="minorHAnsi" w:cstheme="minorHAnsi"/>
                <w:b/>
                <w:bCs/>
                <w:i/>
                <w:iCs/>
                <w:color w:val="002060"/>
                <w:szCs w:val="22"/>
              </w:rPr>
              <w:t>)</w:t>
            </w:r>
            <w:r w:rsidRPr="008B4679">
              <w:rPr>
                <w:rFonts w:asciiTheme="minorHAnsi" w:hAnsiTheme="minorHAnsi" w:cstheme="minorHAnsi"/>
                <w:b/>
                <w:bCs/>
                <w:i/>
                <w:iCs/>
                <w:color w:val="002060"/>
                <w:szCs w:val="22"/>
                <w:lang w:val="hy-AM"/>
              </w:rPr>
              <w:t xml:space="preserve"> </w:t>
            </w:r>
          </w:p>
          <w:p w14:paraId="1361997E" w14:textId="77777777" w:rsidR="00F37949" w:rsidRPr="00DD7CDA" w:rsidRDefault="00F37949" w:rsidP="00946507">
            <w:pPr>
              <w:jc w:val="center"/>
              <w:rPr>
                <w:rFonts w:asciiTheme="minorHAnsi" w:hAnsiTheme="minorHAnsi" w:cstheme="minorHAnsi"/>
                <w:szCs w:val="22"/>
                <w:lang w:val="hy-AM"/>
              </w:rPr>
            </w:pPr>
          </w:p>
          <w:p w14:paraId="224A2528" w14:textId="77777777" w:rsidR="00F37949" w:rsidRDefault="00F37949" w:rsidP="00946507">
            <w:pPr>
              <w:jc w:val="center"/>
              <w:rPr>
                <w:rFonts w:ascii="Arial AMU" w:hAnsi="Arial AMU" w:cstheme="minorHAnsi"/>
                <w:i/>
                <w:iCs/>
                <w:szCs w:val="22"/>
              </w:rPr>
            </w:pPr>
          </w:p>
          <w:p w14:paraId="118033B8" w14:textId="77777777" w:rsidR="00F37949" w:rsidRPr="00B91BC3" w:rsidRDefault="00F37949" w:rsidP="00946507">
            <w:pPr>
              <w:jc w:val="center"/>
              <w:rPr>
                <w:rFonts w:ascii="Arial AMU" w:hAnsi="Arial AMU" w:cstheme="minorHAnsi"/>
                <w:i/>
                <w:iCs/>
                <w:szCs w:val="22"/>
              </w:rPr>
            </w:pPr>
          </w:p>
          <w:p w14:paraId="7E4CD88E" w14:textId="77777777" w:rsidR="00F37949" w:rsidRPr="00D17D4E" w:rsidRDefault="00F37949" w:rsidP="00946507">
            <w:pPr>
              <w:jc w:val="center"/>
              <w:rPr>
                <w:rFonts w:asciiTheme="minorHAnsi" w:hAnsiTheme="minorHAnsi" w:cstheme="minorHAnsi"/>
                <w:i/>
                <w:iCs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Cs w:val="22"/>
              </w:rPr>
              <w:t>Door &amp; windows</w:t>
            </w:r>
            <w:r w:rsidRPr="00D17D4E">
              <w:rPr>
                <w:rFonts w:asciiTheme="minorHAnsi" w:hAnsiTheme="minorHAnsi" w:cstheme="minorHAnsi"/>
                <w:i/>
                <w:iCs/>
                <w:szCs w:val="22"/>
              </w:rPr>
              <w:t xml:space="preserve"> specifications</w:t>
            </w:r>
          </w:p>
          <w:p w14:paraId="651CC10F" w14:textId="77777777" w:rsidR="00F37949" w:rsidRPr="00160D3D" w:rsidRDefault="00F37949" w:rsidP="00946507">
            <w:pPr>
              <w:jc w:val="center"/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  <w:p w14:paraId="1B2757DC" w14:textId="77777777" w:rsidR="00F37949" w:rsidRPr="00B91BC3" w:rsidRDefault="00F37949" w:rsidP="00946507">
            <w:pPr>
              <w:jc w:val="center"/>
              <w:rPr>
                <w:rFonts w:ascii="Arial AMU" w:hAnsi="Arial AMU" w:cstheme="minorHAnsi"/>
                <w:szCs w:val="22"/>
              </w:rPr>
            </w:pPr>
          </w:p>
        </w:tc>
        <w:tc>
          <w:tcPr>
            <w:tcW w:w="1440" w:type="dxa"/>
            <w:shd w:val="clear" w:color="auto" w:fill="B4C6E7" w:themeFill="accent5" w:themeFillTint="66"/>
            <w:vAlign w:val="center"/>
          </w:tcPr>
          <w:p w14:paraId="4F624C9E" w14:textId="77777777" w:rsidR="00F37949" w:rsidRPr="003E0A8F" w:rsidRDefault="00F37949" w:rsidP="00946507">
            <w:pPr>
              <w:jc w:val="center"/>
              <w:rPr>
                <w:rFonts w:ascii="Arial AMU" w:hAnsi="Arial AMU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  <w:t xml:space="preserve">Պահանջվող </w:t>
            </w:r>
            <w:r>
              <w:rPr>
                <w:rFonts w:asciiTheme="minorHAnsi" w:hAnsiTheme="minorHAnsi" w:cstheme="minorHAnsi"/>
                <w:b/>
                <w:bCs/>
                <w:sz w:val="18"/>
                <w:lang w:val="hy-AM"/>
              </w:rPr>
              <w:t>քանակը</w:t>
            </w:r>
            <w:r w:rsidRPr="00364A97">
              <w:rPr>
                <w:rFonts w:asciiTheme="minorHAnsi" w:hAnsiTheme="minorHAnsi" w:cstheme="minorHAnsi"/>
                <w:b/>
                <w:bCs/>
                <w:sz w:val="18"/>
                <w:lang w:val="hy-AM"/>
              </w:rPr>
              <w:t xml:space="preserve"> </w:t>
            </w:r>
          </w:p>
          <w:p w14:paraId="09221DFF" w14:textId="77777777" w:rsidR="00F37949" w:rsidRDefault="00F37949" w:rsidP="00946507">
            <w:pPr>
              <w:jc w:val="center"/>
              <w:rPr>
                <w:rFonts w:ascii="Arial AMU" w:hAnsi="Arial AMU" w:cstheme="minorHAnsi"/>
                <w:b/>
                <w:bCs/>
                <w:sz w:val="22"/>
                <w:szCs w:val="24"/>
              </w:rPr>
            </w:pPr>
          </w:p>
          <w:p w14:paraId="7CE575E2" w14:textId="77777777" w:rsidR="00F37949" w:rsidRDefault="00F37949" w:rsidP="00946507">
            <w:pPr>
              <w:jc w:val="center"/>
              <w:rPr>
                <w:rFonts w:ascii="Arial AMU" w:hAnsi="Arial AMU" w:cstheme="minorHAnsi"/>
                <w:b/>
                <w:bCs/>
                <w:sz w:val="22"/>
                <w:szCs w:val="24"/>
              </w:rPr>
            </w:pPr>
          </w:p>
          <w:p w14:paraId="2FC8A5AD" w14:textId="77777777" w:rsidR="00F37949" w:rsidRPr="00B91BC3" w:rsidRDefault="00F37949" w:rsidP="00946507">
            <w:pPr>
              <w:jc w:val="center"/>
              <w:rPr>
                <w:rFonts w:ascii="Arial AMU" w:hAnsi="Arial AMU" w:cstheme="minorHAnsi"/>
                <w:b/>
                <w:bCs/>
                <w:sz w:val="22"/>
                <w:szCs w:val="24"/>
              </w:rPr>
            </w:pPr>
          </w:p>
          <w:p w14:paraId="3F889A8A" w14:textId="77777777" w:rsidR="00F37949" w:rsidRPr="00B91BC3" w:rsidRDefault="00F37949" w:rsidP="00946507">
            <w:pPr>
              <w:jc w:val="center"/>
              <w:rPr>
                <w:rFonts w:ascii="Arial AMU" w:hAnsi="Arial AMU" w:cstheme="minorHAnsi"/>
                <w:i/>
                <w:iCs/>
                <w:szCs w:val="22"/>
              </w:rPr>
            </w:pPr>
          </w:p>
          <w:p w14:paraId="769D7EEA" w14:textId="77777777" w:rsidR="00F37949" w:rsidRPr="00637614" w:rsidRDefault="00F37949" w:rsidP="00946507">
            <w:pPr>
              <w:jc w:val="center"/>
              <w:rPr>
                <w:rFonts w:asciiTheme="minorHAnsi" w:hAnsiTheme="minorHAnsi" w:cstheme="minorHAnsi"/>
                <w:i/>
                <w:iCs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Cs w:val="22"/>
              </w:rPr>
              <w:t>Required</w:t>
            </w:r>
          </w:p>
          <w:p w14:paraId="131ACE99" w14:textId="77777777" w:rsidR="00F37949" w:rsidRPr="00B91BC3" w:rsidRDefault="00F37949" w:rsidP="00946507">
            <w:pPr>
              <w:jc w:val="center"/>
              <w:rPr>
                <w:rFonts w:ascii="Arial AMU" w:hAnsi="Arial AMU" w:cstheme="minorHAnsi"/>
                <w:i/>
                <w:iCs/>
                <w:szCs w:val="22"/>
              </w:rPr>
            </w:pPr>
            <w:r w:rsidRPr="00B91BC3">
              <w:rPr>
                <w:rFonts w:ascii="Arial AMU" w:hAnsi="Arial AMU" w:cstheme="minorHAnsi"/>
                <w:i/>
                <w:iCs/>
                <w:szCs w:val="22"/>
              </w:rPr>
              <w:t>Units</w:t>
            </w:r>
          </w:p>
        </w:tc>
        <w:tc>
          <w:tcPr>
            <w:tcW w:w="1530" w:type="dxa"/>
            <w:vAlign w:val="center"/>
          </w:tcPr>
          <w:p w14:paraId="0674732A" w14:textId="77777777" w:rsidR="00F37949" w:rsidRPr="0082612F" w:rsidRDefault="00F37949" w:rsidP="00946507">
            <w:pPr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  <w:t>Միավորի Գին</w:t>
            </w:r>
          </w:p>
          <w:p w14:paraId="3C72D2D9" w14:textId="77777777" w:rsidR="00F37949" w:rsidRPr="00573AB1" w:rsidRDefault="00F37949" w:rsidP="00946507">
            <w:pPr>
              <w:rPr>
                <w:rFonts w:asciiTheme="minorHAnsi" w:hAnsiTheme="minorHAnsi" w:cstheme="minorHAnsi"/>
                <w:szCs w:val="22"/>
                <w:lang w:val="hy-AM"/>
              </w:rPr>
            </w:pPr>
          </w:p>
          <w:p w14:paraId="1C0F9857" w14:textId="77777777" w:rsidR="00F37949" w:rsidRPr="00573AB1" w:rsidRDefault="00F37949" w:rsidP="00946507">
            <w:pPr>
              <w:rPr>
                <w:rFonts w:asciiTheme="minorHAnsi" w:hAnsiTheme="minorHAnsi" w:cstheme="minorHAnsi"/>
                <w:szCs w:val="22"/>
                <w:lang w:val="hy-AM"/>
              </w:rPr>
            </w:pPr>
            <w:r>
              <w:rPr>
                <w:rFonts w:asciiTheme="minorHAnsi" w:hAnsiTheme="minorHAnsi" w:cstheme="minorHAnsi"/>
                <w:szCs w:val="22"/>
                <w:lang w:val="hy-AM"/>
              </w:rPr>
              <w:t>Մ/2    Գ/Մ</w:t>
            </w:r>
          </w:p>
          <w:p w14:paraId="1D53FC5A" w14:textId="77777777" w:rsidR="00F37949" w:rsidRPr="0082612F" w:rsidRDefault="00F37949" w:rsidP="00946507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3A04CBC2" w14:textId="77777777" w:rsidR="00F37949" w:rsidRPr="0082612F" w:rsidRDefault="00F37949" w:rsidP="00946507">
            <w:pPr>
              <w:jc w:val="center"/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  <w:p w14:paraId="65099AC1" w14:textId="77777777" w:rsidR="00F37949" w:rsidRPr="0082612F" w:rsidRDefault="00F37949" w:rsidP="00946507">
            <w:pPr>
              <w:jc w:val="center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82612F">
              <w:rPr>
                <w:rFonts w:asciiTheme="minorHAnsi" w:hAnsiTheme="minorHAnsi" w:cstheme="minorHAnsi"/>
                <w:i/>
                <w:iCs/>
                <w:szCs w:val="22"/>
              </w:rPr>
              <w:t>Price</w:t>
            </w:r>
            <w:r>
              <w:rPr>
                <w:rFonts w:asciiTheme="minorHAnsi" w:hAnsiTheme="minorHAnsi" w:cstheme="minorHAnsi"/>
                <w:i/>
                <w:iCs/>
                <w:szCs w:val="22"/>
              </w:rPr>
              <w:t xml:space="preserve"> per unit </w:t>
            </w:r>
          </w:p>
          <w:p w14:paraId="3C82D0AE" w14:textId="77777777" w:rsidR="00F37949" w:rsidRPr="0082612F" w:rsidRDefault="00F37949" w:rsidP="00946507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55" w:type="dxa"/>
            <w:vAlign w:val="center"/>
          </w:tcPr>
          <w:p w14:paraId="018C72A4" w14:textId="77777777" w:rsidR="00F37949" w:rsidRDefault="00F37949" w:rsidP="00946507">
            <w:pPr>
              <w:jc w:val="center"/>
              <w:rPr>
                <w:rFonts w:ascii="Sylfaen" w:hAnsi="Sylfaen" w:cstheme="minorHAnsi"/>
                <w:b/>
                <w:bCs/>
                <w:sz w:val="18"/>
                <w:lang w:val="hy-AM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lang w:val="hy-AM"/>
              </w:rPr>
              <w:t>Մատակա</w:t>
            </w:r>
          </w:p>
          <w:p w14:paraId="04169F60" w14:textId="77777777" w:rsidR="00F37949" w:rsidRPr="0082612F" w:rsidRDefault="00F37949" w:rsidP="0094650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lang w:val="hy-AM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lang w:val="hy-AM"/>
              </w:rPr>
              <w:t>րարման</w:t>
            </w:r>
          </w:p>
          <w:p w14:paraId="72ECD647" w14:textId="77777777" w:rsidR="00F37949" w:rsidRPr="0082612F" w:rsidRDefault="00F37949" w:rsidP="0094650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lang w:val="hy-AM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lang w:val="hy-AM"/>
              </w:rPr>
              <w:t>ժամկետները</w:t>
            </w:r>
          </w:p>
          <w:p w14:paraId="02E5542C" w14:textId="77777777" w:rsidR="00F37949" w:rsidRPr="0082612F" w:rsidRDefault="00F37949" w:rsidP="00946507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32DABF47" w14:textId="77777777" w:rsidR="00F37949" w:rsidRPr="0082612F" w:rsidRDefault="00F37949" w:rsidP="00946507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0CE8CF7B" w14:textId="77777777" w:rsidR="00F37949" w:rsidRPr="0082612F" w:rsidRDefault="00F37949" w:rsidP="00946507">
            <w:pPr>
              <w:rPr>
                <w:rFonts w:asciiTheme="minorHAnsi" w:hAnsiTheme="minorHAnsi" w:cstheme="minorHAnsi"/>
                <w:szCs w:val="22"/>
              </w:rPr>
            </w:pPr>
          </w:p>
          <w:p w14:paraId="5A6C4D24" w14:textId="77777777" w:rsidR="00F37949" w:rsidRPr="0082612F" w:rsidRDefault="00F37949" w:rsidP="00946507">
            <w:pPr>
              <w:jc w:val="center"/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  <w:p w14:paraId="07D84568" w14:textId="77777777" w:rsidR="00F37949" w:rsidRPr="0082612F" w:rsidRDefault="00F37949" w:rsidP="00946507">
            <w:pPr>
              <w:jc w:val="center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82612F">
              <w:rPr>
                <w:rFonts w:asciiTheme="minorHAnsi" w:hAnsiTheme="minorHAnsi" w:cstheme="minorHAnsi"/>
                <w:i/>
                <w:iCs/>
                <w:szCs w:val="22"/>
              </w:rPr>
              <w:t>Delivery Dates</w:t>
            </w:r>
          </w:p>
        </w:tc>
        <w:tc>
          <w:tcPr>
            <w:tcW w:w="1255" w:type="dxa"/>
          </w:tcPr>
          <w:p w14:paraId="0EEB6CC5" w14:textId="77777777" w:rsidR="00F37949" w:rsidRPr="0082612F" w:rsidRDefault="00F37949" w:rsidP="00946507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</w:pPr>
            <w:r w:rsidRPr="0082612F"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  <w:t>Գնառա</w:t>
            </w:r>
          </w:p>
          <w:p w14:paraId="78B867B4" w14:textId="77777777" w:rsidR="00F37949" w:rsidRPr="0082612F" w:rsidRDefault="00F37949" w:rsidP="00946507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</w:pPr>
            <w:r w:rsidRPr="0082612F"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  <w:t>ջարկ</w:t>
            </w:r>
            <w:r w:rsidRPr="00423D02"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  <w:t>ն</w:t>
            </w:r>
            <w:r w:rsidRPr="0082612F"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  <w:t xml:space="preserve"> ուժի մեջ է առ</w:t>
            </w:r>
          </w:p>
          <w:p w14:paraId="556F4FB0" w14:textId="77777777" w:rsidR="00F37949" w:rsidRPr="0082612F" w:rsidRDefault="00F37949" w:rsidP="0094650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  <w:lang w:val="hy-AM"/>
              </w:rPr>
            </w:pPr>
          </w:p>
          <w:p w14:paraId="7E3958B8" w14:textId="77777777" w:rsidR="00F37949" w:rsidRPr="0082612F" w:rsidRDefault="00F37949" w:rsidP="00946507">
            <w:pPr>
              <w:jc w:val="center"/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  <w:p w14:paraId="790D89FE" w14:textId="77777777" w:rsidR="00F37949" w:rsidRPr="0082612F" w:rsidRDefault="00F37949" w:rsidP="0094650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82612F">
              <w:rPr>
                <w:rFonts w:asciiTheme="minorHAnsi" w:hAnsiTheme="minorHAnsi" w:cstheme="minorHAnsi"/>
                <w:i/>
                <w:iCs/>
                <w:szCs w:val="22"/>
              </w:rPr>
              <w:t>Quotation valid through</w:t>
            </w:r>
          </w:p>
        </w:tc>
        <w:tc>
          <w:tcPr>
            <w:tcW w:w="1350" w:type="dxa"/>
            <w:vAlign w:val="center"/>
          </w:tcPr>
          <w:p w14:paraId="1773DEEB" w14:textId="77777777" w:rsidR="00F37949" w:rsidRPr="0082612F" w:rsidRDefault="00F37949" w:rsidP="00946507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</w:pPr>
            <w:r w:rsidRPr="0082612F"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  <w:t xml:space="preserve">Երաշխիք </w:t>
            </w:r>
            <w:r>
              <w:rPr>
                <w:rFonts w:ascii="Arial" w:hAnsi="Arial" w:cs="Arial"/>
                <w:b/>
                <w:bCs/>
                <w:szCs w:val="22"/>
                <w:lang w:val="hy-AM"/>
              </w:rPr>
              <w:t>և</w:t>
            </w:r>
            <w:r w:rsidRPr="0082612F"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  <w:t xml:space="preserve"> հետսպասարկում</w:t>
            </w:r>
          </w:p>
          <w:p w14:paraId="533BAAC5" w14:textId="77777777" w:rsidR="00F37949" w:rsidRPr="0082612F" w:rsidRDefault="00F37949" w:rsidP="0094650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32"/>
                <w:lang w:val="hy-AM"/>
              </w:rPr>
            </w:pPr>
            <w:r w:rsidRPr="0082612F">
              <w:rPr>
                <w:rFonts w:asciiTheme="minorHAnsi" w:hAnsiTheme="minorHAnsi" w:cstheme="minorHAnsi"/>
                <w:b/>
                <w:bCs/>
                <w:szCs w:val="22"/>
              </w:rPr>
              <w:t>(</w:t>
            </w:r>
            <w:r w:rsidRPr="0082612F"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  <w:t>տարի</w:t>
            </w:r>
            <w:r w:rsidRPr="0082612F">
              <w:rPr>
                <w:rFonts w:asciiTheme="minorHAnsi" w:hAnsiTheme="minorHAnsi" w:cstheme="minorHAnsi"/>
                <w:b/>
                <w:bCs/>
                <w:szCs w:val="22"/>
              </w:rPr>
              <w:t>)</w:t>
            </w:r>
            <w:r w:rsidRPr="0082612F"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  <w:t xml:space="preserve"> </w:t>
            </w:r>
          </w:p>
          <w:p w14:paraId="039B9A6D" w14:textId="77777777" w:rsidR="00F37949" w:rsidRPr="0082612F" w:rsidRDefault="00F37949" w:rsidP="00946507">
            <w:pPr>
              <w:jc w:val="center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82612F">
              <w:rPr>
                <w:rFonts w:asciiTheme="minorHAnsi" w:hAnsiTheme="minorHAnsi" w:cstheme="minorHAnsi"/>
                <w:i/>
                <w:iCs/>
                <w:szCs w:val="22"/>
              </w:rPr>
              <w:t>Warranty and maintenance services</w:t>
            </w:r>
          </w:p>
          <w:p w14:paraId="037FFE00" w14:textId="77777777" w:rsidR="00F37949" w:rsidRPr="0082612F" w:rsidRDefault="00F37949" w:rsidP="00946507">
            <w:pPr>
              <w:jc w:val="center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82612F">
              <w:rPr>
                <w:rFonts w:asciiTheme="minorHAnsi" w:hAnsiTheme="minorHAnsi" w:cstheme="minorHAnsi"/>
                <w:i/>
                <w:iCs/>
                <w:szCs w:val="22"/>
              </w:rPr>
              <w:t>(years)</w:t>
            </w:r>
          </w:p>
        </w:tc>
      </w:tr>
      <w:tr w:rsidR="00124869" w:rsidRPr="00611675" w14:paraId="2A3C5B7F" w14:textId="77777777" w:rsidTr="00053927">
        <w:trPr>
          <w:trHeight w:val="1523"/>
        </w:trPr>
        <w:tc>
          <w:tcPr>
            <w:tcW w:w="445" w:type="dxa"/>
            <w:vAlign w:val="center"/>
          </w:tcPr>
          <w:p w14:paraId="1094D788" w14:textId="77777777" w:rsidR="00124869" w:rsidRPr="006B53B2" w:rsidRDefault="00124869" w:rsidP="0012486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 AMU" w:hAnsi="Arial AMU" w:cstheme="minorHAnsi"/>
              </w:rPr>
            </w:pPr>
          </w:p>
        </w:tc>
        <w:tc>
          <w:tcPr>
            <w:tcW w:w="3240" w:type="dxa"/>
            <w:vAlign w:val="center"/>
          </w:tcPr>
          <w:p w14:paraId="391D32E1" w14:textId="5715AF3D" w:rsidR="00124869" w:rsidRPr="00233998" w:rsidRDefault="00124869" w:rsidP="009C4CFE">
            <w:pPr>
              <w:rPr>
                <w:rFonts w:ascii="Sylfaen" w:hAnsi="Sylfaen" w:cstheme="minorHAnsi"/>
              </w:rPr>
            </w:pPr>
            <w:r w:rsidRPr="00233998">
              <w:rPr>
                <w:rFonts w:ascii="Sylfaen" w:hAnsi="Sylfaen" w:cstheme="minorHAnsi"/>
              </w:rPr>
              <w:t>Ա</w:t>
            </w:r>
            <w:r>
              <w:rPr>
                <w:rFonts w:ascii="Sylfaen" w:hAnsi="Sylfaen" w:cstheme="minorHAnsi"/>
              </w:rPr>
              <w:t>շոցք</w:t>
            </w:r>
            <w:r w:rsidRPr="00233998">
              <w:rPr>
                <w:rFonts w:ascii="Sylfaen" w:hAnsi="Sylfaen" w:cstheme="minorHAnsi"/>
              </w:rPr>
              <w:t xml:space="preserve"> </w:t>
            </w:r>
            <w:r>
              <w:rPr>
                <w:rFonts w:ascii="Sylfaen" w:hAnsi="Sylfaen" w:cstheme="minorHAnsi"/>
              </w:rPr>
              <w:t>համայնքի Արփենիի համայնքային կենտրոնի պատուհանի փոխարինում</w:t>
            </w:r>
            <w:r w:rsidRPr="00233998">
              <w:rPr>
                <w:rFonts w:ascii="Sylfaen" w:hAnsi="Sylfaen" w:cstheme="minorHAnsi"/>
              </w:rPr>
              <w:t xml:space="preserve"> / </w:t>
            </w:r>
            <w:r>
              <w:rPr>
                <w:rFonts w:ascii="Sylfaen" w:hAnsi="Sylfaen" w:cstheme="minorHAnsi"/>
              </w:rPr>
              <w:t>Replacing wndows, Ashotsk community Arpeni community center</w:t>
            </w:r>
          </w:p>
        </w:tc>
        <w:tc>
          <w:tcPr>
            <w:tcW w:w="1440" w:type="dxa"/>
            <w:shd w:val="clear" w:color="auto" w:fill="DBDBDB" w:themeFill="accent3" w:themeFillTint="66"/>
            <w:vAlign w:val="center"/>
          </w:tcPr>
          <w:p w14:paraId="3035BD9A" w14:textId="75F0950B" w:rsidR="00124869" w:rsidRPr="00E15C03" w:rsidRDefault="00124869" w:rsidP="00124869">
            <w:pPr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  <w:t>2 մ/2</w:t>
            </w:r>
          </w:p>
        </w:tc>
        <w:tc>
          <w:tcPr>
            <w:tcW w:w="1530" w:type="dxa"/>
            <w:vAlign w:val="center"/>
          </w:tcPr>
          <w:p w14:paraId="18B78AF3" w14:textId="77777777" w:rsidR="00124869" w:rsidRPr="001D663A" w:rsidRDefault="00124869" w:rsidP="00124869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</w:pPr>
          </w:p>
        </w:tc>
        <w:tc>
          <w:tcPr>
            <w:tcW w:w="1355" w:type="dxa"/>
            <w:vAlign w:val="center"/>
          </w:tcPr>
          <w:p w14:paraId="545A4320" w14:textId="77777777" w:rsidR="00124869" w:rsidRDefault="00124869" w:rsidP="0012486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lang w:val="hy-AM"/>
              </w:rPr>
            </w:pPr>
          </w:p>
        </w:tc>
        <w:tc>
          <w:tcPr>
            <w:tcW w:w="1255" w:type="dxa"/>
          </w:tcPr>
          <w:p w14:paraId="25CDFAF8" w14:textId="77777777" w:rsidR="00124869" w:rsidRPr="0082612F" w:rsidRDefault="00124869" w:rsidP="0012486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</w:pPr>
          </w:p>
        </w:tc>
        <w:tc>
          <w:tcPr>
            <w:tcW w:w="1350" w:type="dxa"/>
            <w:vAlign w:val="center"/>
          </w:tcPr>
          <w:p w14:paraId="6A21B57D" w14:textId="77777777" w:rsidR="00124869" w:rsidRPr="0082612F" w:rsidRDefault="00124869" w:rsidP="00124869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</w:pPr>
          </w:p>
        </w:tc>
      </w:tr>
      <w:tr w:rsidR="00124869" w:rsidRPr="00611675" w14:paraId="308F3F56" w14:textId="77777777" w:rsidTr="00053927">
        <w:trPr>
          <w:trHeight w:val="1078"/>
        </w:trPr>
        <w:tc>
          <w:tcPr>
            <w:tcW w:w="445" w:type="dxa"/>
            <w:vAlign w:val="center"/>
          </w:tcPr>
          <w:p w14:paraId="42EB7033" w14:textId="77777777" w:rsidR="00124869" w:rsidRPr="006B53B2" w:rsidRDefault="00124869" w:rsidP="0012486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 AMU" w:hAnsi="Arial AMU" w:cstheme="minorHAnsi"/>
              </w:rPr>
            </w:pPr>
          </w:p>
        </w:tc>
        <w:tc>
          <w:tcPr>
            <w:tcW w:w="3240" w:type="dxa"/>
            <w:vAlign w:val="center"/>
          </w:tcPr>
          <w:p w14:paraId="5D3C3615" w14:textId="2992B7B1" w:rsidR="00124869" w:rsidRPr="00233998" w:rsidRDefault="00124869" w:rsidP="009C4CFE">
            <w:pPr>
              <w:rPr>
                <w:rFonts w:ascii="Sylfaen" w:hAnsi="Sylfaen" w:cstheme="minorHAnsi"/>
              </w:rPr>
            </w:pPr>
            <w:r w:rsidRPr="00233998">
              <w:rPr>
                <w:rFonts w:ascii="Sylfaen" w:hAnsi="Sylfaen" w:cstheme="minorHAnsi"/>
              </w:rPr>
              <w:t>Ա</w:t>
            </w:r>
            <w:r>
              <w:rPr>
                <w:rFonts w:ascii="Sylfaen" w:hAnsi="Sylfaen" w:cstheme="minorHAnsi"/>
              </w:rPr>
              <w:t>շոցք</w:t>
            </w:r>
            <w:r w:rsidRPr="00233998">
              <w:rPr>
                <w:rFonts w:ascii="Sylfaen" w:hAnsi="Sylfaen" w:cstheme="minorHAnsi"/>
              </w:rPr>
              <w:t xml:space="preserve"> </w:t>
            </w:r>
            <w:r>
              <w:rPr>
                <w:rFonts w:ascii="Sylfaen" w:hAnsi="Sylfaen" w:cstheme="minorHAnsi"/>
              </w:rPr>
              <w:t>համայնքի Արփենիի համայնքային կենտրոնի դռան փոխարինում</w:t>
            </w:r>
            <w:r w:rsidRPr="00233998">
              <w:rPr>
                <w:rFonts w:ascii="Sylfaen" w:hAnsi="Sylfaen" w:cstheme="minorHAnsi"/>
              </w:rPr>
              <w:t xml:space="preserve"> / </w:t>
            </w:r>
            <w:r>
              <w:rPr>
                <w:rFonts w:ascii="Sylfaen" w:hAnsi="Sylfaen" w:cstheme="minorHAnsi"/>
              </w:rPr>
              <w:t>Replacing Doors, Ashotsk community Arpeni community center</w:t>
            </w:r>
          </w:p>
        </w:tc>
        <w:tc>
          <w:tcPr>
            <w:tcW w:w="1440" w:type="dxa"/>
            <w:shd w:val="clear" w:color="auto" w:fill="DBDBDB" w:themeFill="accent3" w:themeFillTint="66"/>
            <w:vAlign w:val="center"/>
          </w:tcPr>
          <w:p w14:paraId="69F3B07F" w14:textId="7C9DBBF7" w:rsidR="00124869" w:rsidRDefault="00124869" w:rsidP="00124869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17</w:t>
            </w:r>
            <w:r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  <w:t xml:space="preserve"> մ/2</w:t>
            </w:r>
          </w:p>
        </w:tc>
        <w:tc>
          <w:tcPr>
            <w:tcW w:w="1530" w:type="dxa"/>
            <w:vAlign w:val="center"/>
          </w:tcPr>
          <w:p w14:paraId="44C6F56B" w14:textId="77777777" w:rsidR="00124869" w:rsidRPr="001D663A" w:rsidRDefault="00124869" w:rsidP="00124869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</w:pPr>
          </w:p>
        </w:tc>
        <w:tc>
          <w:tcPr>
            <w:tcW w:w="1355" w:type="dxa"/>
            <w:vAlign w:val="center"/>
          </w:tcPr>
          <w:p w14:paraId="1FC1D853" w14:textId="77777777" w:rsidR="00124869" w:rsidRDefault="00124869" w:rsidP="0012486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lang w:val="hy-AM"/>
              </w:rPr>
            </w:pPr>
          </w:p>
        </w:tc>
        <w:tc>
          <w:tcPr>
            <w:tcW w:w="1255" w:type="dxa"/>
          </w:tcPr>
          <w:p w14:paraId="6A94A272" w14:textId="77777777" w:rsidR="00124869" w:rsidRPr="0082612F" w:rsidRDefault="00124869" w:rsidP="0012486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</w:pPr>
          </w:p>
        </w:tc>
        <w:tc>
          <w:tcPr>
            <w:tcW w:w="1350" w:type="dxa"/>
            <w:vAlign w:val="center"/>
          </w:tcPr>
          <w:p w14:paraId="6328D564" w14:textId="77777777" w:rsidR="00124869" w:rsidRPr="0082612F" w:rsidRDefault="00124869" w:rsidP="00124869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</w:pPr>
          </w:p>
        </w:tc>
      </w:tr>
      <w:tr w:rsidR="00124869" w:rsidRPr="00611675" w14:paraId="4C6CB864" w14:textId="77777777" w:rsidTr="00053927">
        <w:trPr>
          <w:trHeight w:val="1078"/>
        </w:trPr>
        <w:tc>
          <w:tcPr>
            <w:tcW w:w="445" w:type="dxa"/>
            <w:vAlign w:val="center"/>
          </w:tcPr>
          <w:p w14:paraId="688EDDDE" w14:textId="77777777" w:rsidR="00124869" w:rsidRPr="006B53B2" w:rsidRDefault="00124869" w:rsidP="0012486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 AMU" w:hAnsi="Arial AMU" w:cstheme="minorHAnsi"/>
              </w:rPr>
            </w:pPr>
          </w:p>
        </w:tc>
        <w:tc>
          <w:tcPr>
            <w:tcW w:w="3240" w:type="dxa"/>
            <w:vAlign w:val="center"/>
          </w:tcPr>
          <w:p w14:paraId="4BE27978" w14:textId="74CA9A0A" w:rsidR="00124869" w:rsidRPr="006A00FE" w:rsidRDefault="00124869" w:rsidP="009C4CFE">
            <w:pPr>
              <w:rPr>
                <w:rFonts w:ascii="Sylfaen" w:hAnsi="Sylfaen" w:cstheme="minorHAnsi"/>
                <w:sz w:val="22"/>
                <w:szCs w:val="22"/>
              </w:rPr>
            </w:pPr>
            <w:r w:rsidRPr="00233998">
              <w:rPr>
                <w:rFonts w:ascii="Sylfaen" w:hAnsi="Sylfaen" w:cstheme="minorHAnsi"/>
              </w:rPr>
              <w:t>Ա</w:t>
            </w:r>
            <w:r>
              <w:rPr>
                <w:rFonts w:ascii="Sylfaen" w:hAnsi="Sylfaen" w:cstheme="minorHAnsi"/>
              </w:rPr>
              <w:t>շոցք</w:t>
            </w:r>
            <w:r w:rsidRPr="00233998">
              <w:rPr>
                <w:rFonts w:ascii="Sylfaen" w:hAnsi="Sylfaen" w:cstheme="minorHAnsi"/>
              </w:rPr>
              <w:t xml:space="preserve"> </w:t>
            </w:r>
            <w:r>
              <w:rPr>
                <w:rFonts w:ascii="Sylfaen" w:hAnsi="Sylfaen" w:cstheme="minorHAnsi"/>
              </w:rPr>
              <w:t>համայնքի Գոգհովիտի համայնքային կենտրոնի պատուհանի փոխարինում</w:t>
            </w:r>
            <w:r w:rsidRPr="00233998">
              <w:rPr>
                <w:rFonts w:ascii="Sylfaen" w:hAnsi="Sylfaen" w:cstheme="minorHAnsi"/>
              </w:rPr>
              <w:t xml:space="preserve"> / </w:t>
            </w:r>
            <w:r>
              <w:rPr>
                <w:rFonts w:ascii="Sylfaen" w:hAnsi="Sylfaen" w:cstheme="minorHAnsi"/>
              </w:rPr>
              <w:t>Replacing wndows, Ashotsk community Goghovit community center</w:t>
            </w:r>
          </w:p>
        </w:tc>
        <w:tc>
          <w:tcPr>
            <w:tcW w:w="1440" w:type="dxa"/>
            <w:shd w:val="clear" w:color="auto" w:fill="DBDBDB" w:themeFill="accent3" w:themeFillTint="66"/>
            <w:vAlign w:val="center"/>
          </w:tcPr>
          <w:p w14:paraId="4A5AD90B" w14:textId="3B796A07" w:rsidR="00124869" w:rsidRPr="00E15C03" w:rsidRDefault="00124869" w:rsidP="00124869">
            <w:pPr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34</w:t>
            </w:r>
            <w:r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  <w:t xml:space="preserve"> մ/2</w:t>
            </w:r>
          </w:p>
        </w:tc>
        <w:tc>
          <w:tcPr>
            <w:tcW w:w="1530" w:type="dxa"/>
            <w:vAlign w:val="center"/>
          </w:tcPr>
          <w:p w14:paraId="1A455CC8" w14:textId="77777777" w:rsidR="00124869" w:rsidRPr="001D663A" w:rsidRDefault="00124869" w:rsidP="00124869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</w:pPr>
          </w:p>
        </w:tc>
        <w:tc>
          <w:tcPr>
            <w:tcW w:w="1355" w:type="dxa"/>
            <w:vAlign w:val="center"/>
          </w:tcPr>
          <w:p w14:paraId="720519B4" w14:textId="77777777" w:rsidR="00124869" w:rsidRDefault="00124869" w:rsidP="0012486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lang w:val="hy-AM"/>
              </w:rPr>
            </w:pPr>
          </w:p>
        </w:tc>
        <w:tc>
          <w:tcPr>
            <w:tcW w:w="1255" w:type="dxa"/>
          </w:tcPr>
          <w:p w14:paraId="48B7FF4F" w14:textId="77777777" w:rsidR="00124869" w:rsidRPr="0082612F" w:rsidRDefault="00124869" w:rsidP="0012486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</w:pPr>
          </w:p>
        </w:tc>
        <w:tc>
          <w:tcPr>
            <w:tcW w:w="1350" w:type="dxa"/>
            <w:vAlign w:val="center"/>
          </w:tcPr>
          <w:p w14:paraId="55CA4959" w14:textId="77777777" w:rsidR="00124869" w:rsidRPr="0082612F" w:rsidRDefault="00124869" w:rsidP="00124869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</w:pPr>
          </w:p>
        </w:tc>
      </w:tr>
      <w:tr w:rsidR="00124869" w:rsidRPr="00611675" w14:paraId="1B8C86A3" w14:textId="77777777" w:rsidTr="00053927">
        <w:trPr>
          <w:trHeight w:val="1078"/>
        </w:trPr>
        <w:tc>
          <w:tcPr>
            <w:tcW w:w="445" w:type="dxa"/>
            <w:vAlign w:val="center"/>
          </w:tcPr>
          <w:p w14:paraId="709F024D" w14:textId="77777777" w:rsidR="00124869" w:rsidRPr="006B53B2" w:rsidRDefault="00124869" w:rsidP="0012486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 AMU" w:hAnsi="Arial AMU" w:cstheme="minorHAnsi"/>
              </w:rPr>
            </w:pPr>
          </w:p>
        </w:tc>
        <w:tc>
          <w:tcPr>
            <w:tcW w:w="3240" w:type="dxa"/>
            <w:vAlign w:val="center"/>
          </w:tcPr>
          <w:p w14:paraId="1F2845AD" w14:textId="1B84633A" w:rsidR="00124869" w:rsidRPr="00233998" w:rsidRDefault="00124869" w:rsidP="009C4CFE">
            <w:pPr>
              <w:rPr>
                <w:rFonts w:ascii="Sylfaen" w:hAnsi="Sylfaen" w:cstheme="minorHAnsi"/>
              </w:rPr>
            </w:pPr>
            <w:r w:rsidRPr="00233998">
              <w:rPr>
                <w:rFonts w:ascii="Sylfaen" w:hAnsi="Sylfaen" w:cstheme="minorHAnsi"/>
              </w:rPr>
              <w:t>Ա</w:t>
            </w:r>
            <w:r>
              <w:rPr>
                <w:rFonts w:ascii="Sylfaen" w:hAnsi="Sylfaen" w:cstheme="minorHAnsi"/>
              </w:rPr>
              <w:t>շոցք</w:t>
            </w:r>
            <w:r w:rsidRPr="00233998">
              <w:rPr>
                <w:rFonts w:ascii="Sylfaen" w:hAnsi="Sylfaen" w:cstheme="minorHAnsi"/>
              </w:rPr>
              <w:t xml:space="preserve"> </w:t>
            </w:r>
            <w:r>
              <w:rPr>
                <w:rFonts w:ascii="Sylfaen" w:hAnsi="Sylfaen" w:cstheme="minorHAnsi"/>
              </w:rPr>
              <w:t>համայնքի Գոգհովիտի համայնքային կենտրոնի դռան փոխարինում</w:t>
            </w:r>
            <w:r w:rsidRPr="00233998">
              <w:rPr>
                <w:rFonts w:ascii="Sylfaen" w:hAnsi="Sylfaen" w:cstheme="minorHAnsi"/>
              </w:rPr>
              <w:t xml:space="preserve"> / </w:t>
            </w:r>
            <w:r>
              <w:rPr>
                <w:rFonts w:ascii="Sylfaen" w:hAnsi="Sylfaen" w:cstheme="minorHAnsi"/>
              </w:rPr>
              <w:t>Replacing Doors, Ashotsk community Goghovit community center</w:t>
            </w:r>
          </w:p>
        </w:tc>
        <w:tc>
          <w:tcPr>
            <w:tcW w:w="1440" w:type="dxa"/>
            <w:shd w:val="clear" w:color="auto" w:fill="DBDBDB" w:themeFill="accent3" w:themeFillTint="66"/>
            <w:vAlign w:val="center"/>
          </w:tcPr>
          <w:p w14:paraId="6705C181" w14:textId="3BE57066" w:rsidR="00124869" w:rsidRDefault="00124869" w:rsidP="00124869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33</w:t>
            </w:r>
            <w:r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  <w:t xml:space="preserve"> մ/2</w:t>
            </w:r>
          </w:p>
        </w:tc>
        <w:tc>
          <w:tcPr>
            <w:tcW w:w="1530" w:type="dxa"/>
            <w:vAlign w:val="center"/>
          </w:tcPr>
          <w:p w14:paraId="62DD72E3" w14:textId="77777777" w:rsidR="00124869" w:rsidRPr="001D663A" w:rsidRDefault="00124869" w:rsidP="00124869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</w:pPr>
          </w:p>
        </w:tc>
        <w:tc>
          <w:tcPr>
            <w:tcW w:w="1355" w:type="dxa"/>
            <w:vAlign w:val="center"/>
          </w:tcPr>
          <w:p w14:paraId="648D666C" w14:textId="77777777" w:rsidR="00124869" w:rsidRDefault="00124869" w:rsidP="0012486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lang w:val="hy-AM"/>
              </w:rPr>
            </w:pPr>
          </w:p>
        </w:tc>
        <w:tc>
          <w:tcPr>
            <w:tcW w:w="1255" w:type="dxa"/>
          </w:tcPr>
          <w:p w14:paraId="1F9F3605" w14:textId="77777777" w:rsidR="00124869" w:rsidRPr="0082612F" w:rsidRDefault="00124869" w:rsidP="0012486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</w:pPr>
          </w:p>
        </w:tc>
        <w:tc>
          <w:tcPr>
            <w:tcW w:w="1350" w:type="dxa"/>
            <w:vAlign w:val="center"/>
          </w:tcPr>
          <w:p w14:paraId="39E8302A" w14:textId="77777777" w:rsidR="00124869" w:rsidRPr="0082612F" w:rsidRDefault="00124869" w:rsidP="00124869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</w:pPr>
          </w:p>
        </w:tc>
      </w:tr>
      <w:tr w:rsidR="00124869" w:rsidRPr="00611675" w14:paraId="144D0BCA" w14:textId="77777777" w:rsidTr="00053927">
        <w:trPr>
          <w:trHeight w:val="1078"/>
        </w:trPr>
        <w:tc>
          <w:tcPr>
            <w:tcW w:w="445" w:type="dxa"/>
            <w:vAlign w:val="center"/>
          </w:tcPr>
          <w:p w14:paraId="2287E6D4" w14:textId="77777777" w:rsidR="00124869" w:rsidRPr="006B53B2" w:rsidRDefault="00124869" w:rsidP="0012486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 AMU" w:hAnsi="Arial AMU" w:cstheme="minorHAnsi"/>
              </w:rPr>
            </w:pPr>
          </w:p>
        </w:tc>
        <w:tc>
          <w:tcPr>
            <w:tcW w:w="3240" w:type="dxa"/>
            <w:vAlign w:val="center"/>
          </w:tcPr>
          <w:p w14:paraId="52AF0717" w14:textId="54020528" w:rsidR="00124869" w:rsidRPr="00233998" w:rsidRDefault="00124869" w:rsidP="00124869">
            <w:pPr>
              <w:spacing w:before="120" w:after="120"/>
              <w:rPr>
                <w:rFonts w:ascii="Sylfaen" w:hAnsi="Sylfaen" w:cstheme="minorHAnsi"/>
              </w:rPr>
            </w:pPr>
            <w:r w:rsidRPr="00233998">
              <w:rPr>
                <w:rFonts w:ascii="Sylfaen" w:hAnsi="Sylfaen" w:cstheme="minorHAnsi"/>
              </w:rPr>
              <w:t>Ա</w:t>
            </w:r>
            <w:r>
              <w:rPr>
                <w:rFonts w:ascii="Sylfaen" w:hAnsi="Sylfaen" w:cstheme="minorHAnsi"/>
              </w:rPr>
              <w:t>շոցք</w:t>
            </w:r>
            <w:r w:rsidRPr="00233998">
              <w:rPr>
                <w:rFonts w:ascii="Sylfaen" w:hAnsi="Sylfaen" w:cstheme="minorHAnsi"/>
              </w:rPr>
              <w:t xml:space="preserve"> </w:t>
            </w:r>
            <w:r>
              <w:rPr>
                <w:rFonts w:ascii="Sylfaen" w:hAnsi="Sylfaen" w:cstheme="minorHAnsi"/>
              </w:rPr>
              <w:t>համայնքի Մուսայելյանի համայնքային կենտրոնի պատուհանի փոխարինում</w:t>
            </w:r>
            <w:r w:rsidRPr="00233998">
              <w:rPr>
                <w:rFonts w:ascii="Sylfaen" w:hAnsi="Sylfaen" w:cstheme="minorHAnsi"/>
              </w:rPr>
              <w:t xml:space="preserve"> / </w:t>
            </w:r>
            <w:r>
              <w:rPr>
                <w:rFonts w:ascii="Sylfaen" w:hAnsi="Sylfaen" w:cstheme="minorHAnsi"/>
              </w:rPr>
              <w:t>Replacing wndows, Ashotsk community Musayelyan community center</w:t>
            </w:r>
          </w:p>
        </w:tc>
        <w:tc>
          <w:tcPr>
            <w:tcW w:w="1440" w:type="dxa"/>
            <w:shd w:val="clear" w:color="auto" w:fill="DBDBDB" w:themeFill="accent3" w:themeFillTint="66"/>
            <w:vAlign w:val="center"/>
          </w:tcPr>
          <w:p w14:paraId="1FAFE06A" w14:textId="65EFA773" w:rsidR="00124869" w:rsidRDefault="00124869" w:rsidP="00124869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13</w:t>
            </w:r>
            <w:r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  <w:t xml:space="preserve"> մ/2</w:t>
            </w:r>
          </w:p>
        </w:tc>
        <w:tc>
          <w:tcPr>
            <w:tcW w:w="1530" w:type="dxa"/>
            <w:vAlign w:val="center"/>
          </w:tcPr>
          <w:p w14:paraId="3940FAEE" w14:textId="77777777" w:rsidR="00124869" w:rsidRPr="001D663A" w:rsidRDefault="00124869" w:rsidP="00124869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</w:pPr>
          </w:p>
        </w:tc>
        <w:tc>
          <w:tcPr>
            <w:tcW w:w="1355" w:type="dxa"/>
            <w:vAlign w:val="center"/>
          </w:tcPr>
          <w:p w14:paraId="0CE74DB0" w14:textId="77777777" w:rsidR="00124869" w:rsidRDefault="00124869" w:rsidP="0012486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lang w:val="hy-AM"/>
              </w:rPr>
            </w:pPr>
          </w:p>
        </w:tc>
        <w:tc>
          <w:tcPr>
            <w:tcW w:w="1255" w:type="dxa"/>
          </w:tcPr>
          <w:p w14:paraId="209C0885" w14:textId="77777777" w:rsidR="00124869" w:rsidRPr="0082612F" w:rsidRDefault="00124869" w:rsidP="0012486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</w:pPr>
          </w:p>
        </w:tc>
        <w:tc>
          <w:tcPr>
            <w:tcW w:w="1350" w:type="dxa"/>
            <w:vAlign w:val="center"/>
          </w:tcPr>
          <w:p w14:paraId="1CFF96E8" w14:textId="77777777" w:rsidR="00124869" w:rsidRPr="0082612F" w:rsidRDefault="00124869" w:rsidP="00124869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</w:pPr>
          </w:p>
        </w:tc>
      </w:tr>
      <w:tr w:rsidR="00124869" w:rsidRPr="00611675" w14:paraId="2934C1D6" w14:textId="77777777" w:rsidTr="00053927">
        <w:trPr>
          <w:trHeight w:val="1078"/>
        </w:trPr>
        <w:tc>
          <w:tcPr>
            <w:tcW w:w="445" w:type="dxa"/>
            <w:vAlign w:val="center"/>
          </w:tcPr>
          <w:p w14:paraId="6B3E2CB8" w14:textId="77777777" w:rsidR="00124869" w:rsidRPr="006B53B2" w:rsidRDefault="00124869" w:rsidP="0012486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 AMU" w:hAnsi="Arial AMU" w:cstheme="minorHAnsi"/>
              </w:rPr>
            </w:pPr>
          </w:p>
        </w:tc>
        <w:tc>
          <w:tcPr>
            <w:tcW w:w="3240" w:type="dxa"/>
            <w:vAlign w:val="center"/>
          </w:tcPr>
          <w:p w14:paraId="4B466F47" w14:textId="6B403A22" w:rsidR="00124869" w:rsidRPr="00233998" w:rsidRDefault="00124869" w:rsidP="009C4CFE">
            <w:pPr>
              <w:rPr>
                <w:rFonts w:ascii="Sylfaen" w:hAnsi="Sylfaen" w:cstheme="minorHAnsi"/>
              </w:rPr>
            </w:pPr>
            <w:r w:rsidRPr="00233998">
              <w:rPr>
                <w:rFonts w:ascii="Sylfaen" w:hAnsi="Sylfaen" w:cstheme="minorHAnsi"/>
              </w:rPr>
              <w:t>Ա</w:t>
            </w:r>
            <w:r>
              <w:rPr>
                <w:rFonts w:ascii="Sylfaen" w:hAnsi="Sylfaen" w:cstheme="minorHAnsi"/>
              </w:rPr>
              <w:t>շոցք</w:t>
            </w:r>
            <w:r w:rsidRPr="00233998">
              <w:rPr>
                <w:rFonts w:ascii="Sylfaen" w:hAnsi="Sylfaen" w:cstheme="minorHAnsi"/>
              </w:rPr>
              <w:t xml:space="preserve"> </w:t>
            </w:r>
            <w:r>
              <w:rPr>
                <w:rFonts w:ascii="Sylfaen" w:hAnsi="Sylfaen" w:cstheme="minorHAnsi"/>
              </w:rPr>
              <w:t xml:space="preserve">համայնքի Մուսայելյանի համայնքային կենտրոնի </w:t>
            </w:r>
            <w:r w:rsidR="009C4CFE">
              <w:rPr>
                <w:rFonts w:ascii="Sylfaen" w:hAnsi="Sylfaen" w:cstheme="minorHAnsi"/>
              </w:rPr>
              <w:t>արտաքին դռան</w:t>
            </w:r>
            <w:r>
              <w:rPr>
                <w:rFonts w:ascii="Sylfaen" w:hAnsi="Sylfaen" w:cstheme="minorHAnsi"/>
              </w:rPr>
              <w:t xml:space="preserve"> փոխարինում</w:t>
            </w:r>
            <w:r w:rsidRPr="00233998">
              <w:rPr>
                <w:rFonts w:ascii="Sylfaen" w:hAnsi="Sylfaen" w:cstheme="minorHAnsi"/>
              </w:rPr>
              <w:t xml:space="preserve"> / </w:t>
            </w:r>
            <w:r>
              <w:rPr>
                <w:rFonts w:ascii="Sylfaen" w:hAnsi="Sylfaen" w:cstheme="minorHAnsi"/>
              </w:rPr>
              <w:t xml:space="preserve">Replacing </w:t>
            </w:r>
            <w:r w:rsidR="009C4CFE">
              <w:rPr>
                <w:rFonts w:ascii="Sylfaen" w:hAnsi="Sylfaen" w:cstheme="minorHAnsi"/>
              </w:rPr>
              <w:t>of doors</w:t>
            </w:r>
            <w:r>
              <w:rPr>
                <w:rFonts w:ascii="Sylfaen" w:hAnsi="Sylfaen" w:cstheme="minorHAnsi"/>
              </w:rPr>
              <w:t>, Ashotsk community Musayelyan community center</w:t>
            </w:r>
          </w:p>
        </w:tc>
        <w:tc>
          <w:tcPr>
            <w:tcW w:w="1440" w:type="dxa"/>
            <w:shd w:val="clear" w:color="auto" w:fill="DBDBDB" w:themeFill="accent3" w:themeFillTint="66"/>
            <w:vAlign w:val="center"/>
          </w:tcPr>
          <w:p w14:paraId="6827C7F0" w14:textId="36414981" w:rsidR="00124869" w:rsidRDefault="00124869" w:rsidP="00124869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6.2</w:t>
            </w:r>
            <w:r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  <w:t xml:space="preserve"> մ/2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14:paraId="592E3786" w14:textId="77777777" w:rsidR="00124869" w:rsidRPr="001D663A" w:rsidRDefault="00124869" w:rsidP="00124869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</w:pPr>
          </w:p>
        </w:tc>
        <w:tc>
          <w:tcPr>
            <w:tcW w:w="1355" w:type="dxa"/>
            <w:vAlign w:val="center"/>
          </w:tcPr>
          <w:p w14:paraId="5D14FAC0" w14:textId="77777777" w:rsidR="00124869" w:rsidRDefault="00124869" w:rsidP="0012486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lang w:val="hy-AM"/>
              </w:rPr>
            </w:pPr>
          </w:p>
        </w:tc>
        <w:tc>
          <w:tcPr>
            <w:tcW w:w="1255" w:type="dxa"/>
          </w:tcPr>
          <w:p w14:paraId="08E4873F" w14:textId="77777777" w:rsidR="00124869" w:rsidRPr="0082612F" w:rsidRDefault="00124869" w:rsidP="0012486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</w:pPr>
          </w:p>
        </w:tc>
        <w:tc>
          <w:tcPr>
            <w:tcW w:w="1350" w:type="dxa"/>
            <w:vAlign w:val="center"/>
          </w:tcPr>
          <w:p w14:paraId="42253A27" w14:textId="77777777" w:rsidR="00124869" w:rsidRPr="0082612F" w:rsidRDefault="00124869" w:rsidP="00124869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</w:pPr>
          </w:p>
        </w:tc>
      </w:tr>
      <w:tr w:rsidR="009C4CFE" w:rsidRPr="00611675" w14:paraId="4D78D804" w14:textId="77777777" w:rsidTr="00053927">
        <w:trPr>
          <w:trHeight w:val="1078"/>
        </w:trPr>
        <w:tc>
          <w:tcPr>
            <w:tcW w:w="445" w:type="dxa"/>
            <w:vAlign w:val="center"/>
          </w:tcPr>
          <w:p w14:paraId="45EAF1D1" w14:textId="77777777" w:rsidR="009C4CFE" w:rsidRPr="006B53B2" w:rsidRDefault="009C4CFE" w:rsidP="009C4CF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 AMU" w:hAnsi="Arial AMU" w:cstheme="minorHAnsi"/>
              </w:rPr>
            </w:pPr>
          </w:p>
        </w:tc>
        <w:tc>
          <w:tcPr>
            <w:tcW w:w="3240" w:type="dxa"/>
            <w:vAlign w:val="center"/>
          </w:tcPr>
          <w:p w14:paraId="614BCA99" w14:textId="305717D5" w:rsidR="009C4CFE" w:rsidRPr="00233998" w:rsidRDefault="009C4CFE" w:rsidP="009C4CFE">
            <w:pPr>
              <w:rPr>
                <w:rFonts w:ascii="Sylfaen" w:hAnsi="Sylfaen" w:cstheme="minorHAnsi"/>
              </w:rPr>
            </w:pPr>
            <w:r w:rsidRPr="00233998">
              <w:rPr>
                <w:rFonts w:ascii="Sylfaen" w:hAnsi="Sylfaen" w:cstheme="minorHAnsi"/>
              </w:rPr>
              <w:t>Ա</w:t>
            </w:r>
            <w:r>
              <w:rPr>
                <w:rFonts w:ascii="Sylfaen" w:hAnsi="Sylfaen" w:cstheme="minorHAnsi"/>
              </w:rPr>
              <w:t>շոցք</w:t>
            </w:r>
            <w:r w:rsidRPr="00233998">
              <w:rPr>
                <w:rFonts w:ascii="Sylfaen" w:hAnsi="Sylfaen" w:cstheme="minorHAnsi"/>
              </w:rPr>
              <w:t xml:space="preserve"> </w:t>
            </w:r>
            <w:r>
              <w:rPr>
                <w:rFonts w:ascii="Sylfaen" w:hAnsi="Sylfaen" w:cstheme="minorHAnsi"/>
              </w:rPr>
              <w:t>համայնքի Սալուտ համայնքային կենտրոնի դռների փոխարինում</w:t>
            </w:r>
            <w:r w:rsidRPr="00233998">
              <w:rPr>
                <w:rFonts w:ascii="Sylfaen" w:hAnsi="Sylfaen" w:cstheme="minorHAnsi"/>
              </w:rPr>
              <w:t xml:space="preserve"> /</w:t>
            </w:r>
            <w:r>
              <w:rPr>
                <w:rFonts w:ascii="Sylfaen" w:hAnsi="Sylfaen" w:cstheme="minorHAnsi"/>
              </w:rPr>
              <w:t xml:space="preserve"> Doors Replacing, Ashotsk community Salut community center</w:t>
            </w:r>
          </w:p>
        </w:tc>
        <w:tc>
          <w:tcPr>
            <w:tcW w:w="1440" w:type="dxa"/>
            <w:shd w:val="clear" w:color="auto" w:fill="DBDBDB" w:themeFill="accent3" w:themeFillTint="66"/>
            <w:vAlign w:val="center"/>
          </w:tcPr>
          <w:p w14:paraId="33A82A19" w14:textId="00BC57BD" w:rsidR="009C4CFE" w:rsidRDefault="009C4CFE" w:rsidP="009C4CFE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4.8</w:t>
            </w:r>
            <w:r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  <w:t xml:space="preserve"> մ/2</w:t>
            </w:r>
          </w:p>
        </w:tc>
        <w:tc>
          <w:tcPr>
            <w:tcW w:w="1530" w:type="dxa"/>
            <w:vAlign w:val="center"/>
          </w:tcPr>
          <w:p w14:paraId="5563C4BE" w14:textId="77777777" w:rsidR="009C4CFE" w:rsidRPr="001D663A" w:rsidRDefault="009C4CFE" w:rsidP="009C4CFE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</w:pPr>
          </w:p>
        </w:tc>
        <w:tc>
          <w:tcPr>
            <w:tcW w:w="1355" w:type="dxa"/>
            <w:vAlign w:val="center"/>
          </w:tcPr>
          <w:p w14:paraId="6F7F87AF" w14:textId="77777777" w:rsidR="009C4CFE" w:rsidRDefault="009C4CFE" w:rsidP="009C4CF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lang w:val="hy-AM"/>
              </w:rPr>
            </w:pPr>
          </w:p>
        </w:tc>
        <w:tc>
          <w:tcPr>
            <w:tcW w:w="1255" w:type="dxa"/>
          </w:tcPr>
          <w:p w14:paraId="0A853C8A" w14:textId="77777777" w:rsidR="009C4CFE" w:rsidRPr="0082612F" w:rsidRDefault="009C4CFE" w:rsidP="009C4CFE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</w:pPr>
          </w:p>
        </w:tc>
        <w:tc>
          <w:tcPr>
            <w:tcW w:w="1350" w:type="dxa"/>
            <w:vAlign w:val="center"/>
          </w:tcPr>
          <w:p w14:paraId="34702644" w14:textId="77777777" w:rsidR="009C4CFE" w:rsidRPr="0082612F" w:rsidRDefault="009C4CFE" w:rsidP="009C4CFE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</w:pPr>
          </w:p>
        </w:tc>
      </w:tr>
      <w:tr w:rsidR="009C4CFE" w:rsidRPr="00611675" w14:paraId="0F0C9455" w14:textId="77777777" w:rsidTr="00053927">
        <w:trPr>
          <w:trHeight w:val="1078"/>
        </w:trPr>
        <w:tc>
          <w:tcPr>
            <w:tcW w:w="445" w:type="dxa"/>
            <w:vAlign w:val="center"/>
          </w:tcPr>
          <w:p w14:paraId="3C35B036" w14:textId="77777777" w:rsidR="009C4CFE" w:rsidRPr="006B53B2" w:rsidRDefault="009C4CFE" w:rsidP="009C4CF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 AMU" w:hAnsi="Arial AMU" w:cstheme="minorHAnsi"/>
              </w:rPr>
            </w:pPr>
          </w:p>
        </w:tc>
        <w:tc>
          <w:tcPr>
            <w:tcW w:w="3240" w:type="dxa"/>
            <w:vAlign w:val="center"/>
          </w:tcPr>
          <w:p w14:paraId="72B5ECFE" w14:textId="44E76A1A" w:rsidR="009C4CFE" w:rsidRPr="00233998" w:rsidRDefault="009C4CFE" w:rsidP="009C4CFE">
            <w:pPr>
              <w:rPr>
                <w:rFonts w:ascii="Sylfaen" w:hAnsi="Sylfaen" w:cstheme="minorHAnsi"/>
              </w:rPr>
            </w:pPr>
            <w:r w:rsidRPr="00233998">
              <w:rPr>
                <w:rFonts w:ascii="Sylfaen" w:hAnsi="Sylfaen" w:cstheme="minorHAnsi"/>
              </w:rPr>
              <w:t>Ա</w:t>
            </w:r>
            <w:r>
              <w:rPr>
                <w:rFonts w:ascii="Sylfaen" w:hAnsi="Sylfaen" w:cstheme="minorHAnsi"/>
              </w:rPr>
              <w:t>շոցք</w:t>
            </w:r>
            <w:r w:rsidRPr="00233998">
              <w:rPr>
                <w:rFonts w:ascii="Sylfaen" w:hAnsi="Sylfaen" w:cstheme="minorHAnsi"/>
              </w:rPr>
              <w:t xml:space="preserve"> </w:t>
            </w:r>
            <w:r>
              <w:rPr>
                <w:rFonts w:ascii="Sylfaen" w:hAnsi="Sylfaen" w:cstheme="minorHAnsi"/>
              </w:rPr>
              <w:t xml:space="preserve">համայնքի Սալուտ համայնքային կենտրոնի </w:t>
            </w:r>
            <w:r w:rsidR="00053927">
              <w:rPr>
                <w:rFonts w:ascii="Sylfaen" w:hAnsi="Sylfaen" w:cstheme="minorHAnsi"/>
              </w:rPr>
              <w:t>պատուհանների</w:t>
            </w:r>
            <w:r>
              <w:rPr>
                <w:rFonts w:ascii="Sylfaen" w:hAnsi="Sylfaen" w:cstheme="minorHAnsi"/>
              </w:rPr>
              <w:t xml:space="preserve"> փոխարինում</w:t>
            </w:r>
            <w:r w:rsidRPr="00233998">
              <w:rPr>
                <w:rFonts w:ascii="Sylfaen" w:hAnsi="Sylfaen" w:cstheme="minorHAnsi"/>
              </w:rPr>
              <w:t xml:space="preserve"> /</w:t>
            </w:r>
            <w:r>
              <w:rPr>
                <w:rFonts w:ascii="Sylfaen" w:hAnsi="Sylfaen" w:cstheme="minorHAnsi"/>
              </w:rPr>
              <w:t xml:space="preserve"> </w:t>
            </w:r>
            <w:r w:rsidR="00053927">
              <w:rPr>
                <w:rFonts w:ascii="Sylfaen" w:hAnsi="Sylfaen" w:cstheme="minorHAnsi"/>
              </w:rPr>
              <w:t xml:space="preserve">Windows </w:t>
            </w:r>
            <w:r>
              <w:rPr>
                <w:rFonts w:ascii="Sylfaen" w:hAnsi="Sylfaen" w:cstheme="minorHAnsi"/>
              </w:rPr>
              <w:t>Replacing, Ashotsk community Salut community center</w:t>
            </w:r>
          </w:p>
        </w:tc>
        <w:tc>
          <w:tcPr>
            <w:tcW w:w="1440" w:type="dxa"/>
            <w:shd w:val="clear" w:color="auto" w:fill="DBDBDB" w:themeFill="accent3" w:themeFillTint="66"/>
            <w:vAlign w:val="center"/>
          </w:tcPr>
          <w:p w14:paraId="4851C342" w14:textId="1AA85E0B" w:rsidR="009C4CFE" w:rsidRDefault="00053927" w:rsidP="009C4CFE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35</w:t>
            </w:r>
            <w:r w:rsidR="009C4CFE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="009C4CFE"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  <w:t>մ/2</w:t>
            </w:r>
          </w:p>
        </w:tc>
        <w:tc>
          <w:tcPr>
            <w:tcW w:w="1530" w:type="dxa"/>
            <w:vAlign w:val="center"/>
          </w:tcPr>
          <w:p w14:paraId="03BCA5E7" w14:textId="77777777" w:rsidR="009C4CFE" w:rsidRPr="001D663A" w:rsidRDefault="009C4CFE" w:rsidP="009C4CFE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</w:pPr>
          </w:p>
        </w:tc>
        <w:tc>
          <w:tcPr>
            <w:tcW w:w="1355" w:type="dxa"/>
            <w:vAlign w:val="center"/>
          </w:tcPr>
          <w:p w14:paraId="77354A1C" w14:textId="77777777" w:rsidR="009C4CFE" w:rsidRDefault="009C4CFE" w:rsidP="009C4CF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lang w:val="hy-AM"/>
              </w:rPr>
            </w:pPr>
          </w:p>
        </w:tc>
        <w:tc>
          <w:tcPr>
            <w:tcW w:w="1255" w:type="dxa"/>
          </w:tcPr>
          <w:p w14:paraId="5269010B" w14:textId="77777777" w:rsidR="009C4CFE" w:rsidRPr="0082612F" w:rsidRDefault="009C4CFE" w:rsidP="009C4CFE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</w:pPr>
          </w:p>
        </w:tc>
        <w:tc>
          <w:tcPr>
            <w:tcW w:w="1350" w:type="dxa"/>
            <w:vAlign w:val="center"/>
          </w:tcPr>
          <w:p w14:paraId="2159D9FD" w14:textId="77777777" w:rsidR="009C4CFE" w:rsidRPr="0082612F" w:rsidRDefault="009C4CFE" w:rsidP="009C4CFE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</w:pPr>
          </w:p>
        </w:tc>
      </w:tr>
      <w:tr w:rsidR="00053927" w:rsidRPr="00611675" w14:paraId="1A3F6E2A" w14:textId="77777777" w:rsidTr="00053927">
        <w:trPr>
          <w:trHeight w:val="1078"/>
        </w:trPr>
        <w:tc>
          <w:tcPr>
            <w:tcW w:w="445" w:type="dxa"/>
            <w:vAlign w:val="center"/>
          </w:tcPr>
          <w:p w14:paraId="17B3A56A" w14:textId="77777777" w:rsidR="00053927" w:rsidRPr="006B53B2" w:rsidRDefault="00053927" w:rsidP="0005392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 AMU" w:hAnsi="Arial AMU" w:cstheme="minorHAnsi"/>
              </w:rPr>
            </w:pPr>
          </w:p>
        </w:tc>
        <w:tc>
          <w:tcPr>
            <w:tcW w:w="3240" w:type="dxa"/>
            <w:vAlign w:val="center"/>
          </w:tcPr>
          <w:p w14:paraId="61DD9837" w14:textId="658BBD75" w:rsidR="00053927" w:rsidRPr="00233998" w:rsidRDefault="00053927" w:rsidP="00053927">
            <w:pPr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  <w:sz w:val="22"/>
                <w:szCs w:val="22"/>
                <w:lang w:val="hy-AM"/>
              </w:rPr>
              <w:t>Պատուհանագոգի տեղադրում</w:t>
            </w:r>
            <w:r>
              <w:rPr>
                <w:rFonts w:ascii="Sylfaen" w:hAnsi="Sylfaen" w:cstheme="minorHAnsi"/>
                <w:sz w:val="22"/>
                <w:szCs w:val="22"/>
              </w:rPr>
              <w:t xml:space="preserve">/ window sill installation </w:t>
            </w:r>
          </w:p>
        </w:tc>
        <w:tc>
          <w:tcPr>
            <w:tcW w:w="1440" w:type="dxa"/>
            <w:shd w:val="clear" w:color="auto" w:fill="DBDBDB" w:themeFill="accent3" w:themeFillTint="66"/>
            <w:vAlign w:val="center"/>
          </w:tcPr>
          <w:p w14:paraId="0D25657A" w14:textId="6A83C335" w:rsidR="00053927" w:rsidRDefault="00053927" w:rsidP="0005392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6EB2B795" w14:textId="77777777" w:rsidR="00053927" w:rsidRPr="001D663A" w:rsidRDefault="00053927" w:rsidP="00053927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</w:pPr>
          </w:p>
        </w:tc>
        <w:tc>
          <w:tcPr>
            <w:tcW w:w="1355" w:type="dxa"/>
            <w:vAlign w:val="center"/>
          </w:tcPr>
          <w:p w14:paraId="5939CD28" w14:textId="77777777" w:rsidR="00053927" w:rsidRDefault="00053927" w:rsidP="0005392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lang w:val="hy-AM"/>
              </w:rPr>
            </w:pPr>
          </w:p>
        </w:tc>
        <w:tc>
          <w:tcPr>
            <w:tcW w:w="1255" w:type="dxa"/>
          </w:tcPr>
          <w:p w14:paraId="19806574" w14:textId="77777777" w:rsidR="00053927" w:rsidRPr="0082612F" w:rsidRDefault="00053927" w:rsidP="00053927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</w:pPr>
          </w:p>
        </w:tc>
        <w:tc>
          <w:tcPr>
            <w:tcW w:w="1350" w:type="dxa"/>
            <w:vAlign w:val="center"/>
          </w:tcPr>
          <w:p w14:paraId="6DC0D886" w14:textId="77777777" w:rsidR="00053927" w:rsidRPr="0082612F" w:rsidRDefault="00053927" w:rsidP="00053927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</w:pPr>
          </w:p>
        </w:tc>
      </w:tr>
      <w:tr w:rsidR="00053927" w:rsidRPr="00611675" w14:paraId="26B34044" w14:textId="77777777" w:rsidTr="00053927">
        <w:trPr>
          <w:trHeight w:val="1078"/>
        </w:trPr>
        <w:tc>
          <w:tcPr>
            <w:tcW w:w="445" w:type="dxa"/>
            <w:vAlign w:val="center"/>
          </w:tcPr>
          <w:p w14:paraId="26EB3550" w14:textId="77777777" w:rsidR="00053927" w:rsidRPr="006B53B2" w:rsidRDefault="00053927" w:rsidP="0005392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 AMU" w:hAnsi="Arial AMU" w:cstheme="minorHAnsi"/>
              </w:rPr>
            </w:pPr>
          </w:p>
        </w:tc>
        <w:tc>
          <w:tcPr>
            <w:tcW w:w="3240" w:type="dxa"/>
            <w:vAlign w:val="center"/>
          </w:tcPr>
          <w:p w14:paraId="286901E0" w14:textId="3CF01E73" w:rsidR="00053927" w:rsidRPr="00233998" w:rsidRDefault="00053927" w:rsidP="00053927">
            <w:pPr>
              <w:spacing w:before="120" w:after="120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  <w:sz w:val="22"/>
                <w:szCs w:val="22"/>
                <w:lang w:val="hy-AM"/>
              </w:rPr>
              <w:t>Դռների և պատուհանների ապամոնտաժում</w:t>
            </w:r>
            <w:r>
              <w:rPr>
                <w:rFonts w:ascii="Sylfaen" w:hAnsi="Sylfaen" w:cstheme="minorHAnsi"/>
                <w:sz w:val="22"/>
                <w:szCs w:val="22"/>
              </w:rPr>
              <w:t>/ dismantling of doors and windows</w:t>
            </w:r>
          </w:p>
        </w:tc>
        <w:tc>
          <w:tcPr>
            <w:tcW w:w="1440" w:type="dxa"/>
            <w:shd w:val="clear" w:color="auto" w:fill="DBDBDB" w:themeFill="accent3" w:themeFillTint="66"/>
            <w:vAlign w:val="center"/>
          </w:tcPr>
          <w:p w14:paraId="5F79B09C" w14:textId="71C5CF5D" w:rsidR="00053927" w:rsidRDefault="00053927" w:rsidP="0005392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A794063" w14:textId="77777777" w:rsidR="00053927" w:rsidRPr="001D663A" w:rsidRDefault="00053927" w:rsidP="00053927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</w:pPr>
          </w:p>
        </w:tc>
        <w:tc>
          <w:tcPr>
            <w:tcW w:w="1355" w:type="dxa"/>
            <w:vAlign w:val="center"/>
          </w:tcPr>
          <w:p w14:paraId="78A80F7F" w14:textId="77777777" w:rsidR="00053927" w:rsidRDefault="00053927" w:rsidP="0005392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lang w:val="hy-AM"/>
              </w:rPr>
            </w:pPr>
          </w:p>
        </w:tc>
        <w:tc>
          <w:tcPr>
            <w:tcW w:w="1255" w:type="dxa"/>
          </w:tcPr>
          <w:p w14:paraId="62676CCD" w14:textId="77777777" w:rsidR="00053927" w:rsidRPr="0082612F" w:rsidRDefault="00053927" w:rsidP="00053927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</w:pPr>
          </w:p>
        </w:tc>
        <w:tc>
          <w:tcPr>
            <w:tcW w:w="1350" w:type="dxa"/>
            <w:vAlign w:val="center"/>
          </w:tcPr>
          <w:p w14:paraId="34C5E371" w14:textId="77777777" w:rsidR="00053927" w:rsidRPr="0082612F" w:rsidRDefault="00053927" w:rsidP="00053927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</w:pPr>
          </w:p>
        </w:tc>
      </w:tr>
      <w:tr w:rsidR="00053927" w:rsidRPr="00611675" w14:paraId="1211948F" w14:textId="77777777" w:rsidTr="00053927">
        <w:trPr>
          <w:trHeight w:val="1078"/>
        </w:trPr>
        <w:tc>
          <w:tcPr>
            <w:tcW w:w="445" w:type="dxa"/>
            <w:vAlign w:val="center"/>
          </w:tcPr>
          <w:p w14:paraId="01EAC519" w14:textId="77777777" w:rsidR="00053927" w:rsidRPr="006B53B2" w:rsidRDefault="00053927" w:rsidP="0005392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 AMU" w:hAnsi="Arial AMU" w:cstheme="minorHAnsi"/>
              </w:rPr>
            </w:pPr>
          </w:p>
        </w:tc>
        <w:tc>
          <w:tcPr>
            <w:tcW w:w="3240" w:type="dxa"/>
          </w:tcPr>
          <w:p w14:paraId="269811B9" w14:textId="62CCFFA9" w:rsidR="00053927" w:rsidRPr="006A00FE" w:rsidRDefault="00053927" w:rsidP="00053927">
            <w:pPr>
              <w:spacing w:before="120" w:after="120"/>
              <w:rPr>
                <w:rFonts w:ascii="Sylfaen" w:hAnsi="Sylfaen" w:cstheme="minorHAnsi"/>
                <w:sz w:val="22"/>
                <w:szCs w:val="22"/>
              </w:rPr>
            </w:pPr>
            <w:r w:rsidRPr="00EE6389">
              <w:rPr>
                <w:rFonts w:ascii="Sylfaen" w:hAnsi="Sylfaen" w:cstheme="minorHAnsi"/>
                <w:sz w:val="24"/>
                <w:szCs w:val="24"/>
                <w:lang w:val="hy-AM"/>
              </w:rPr>
              <w:t>Շեփությունների սվաղ</w:t>
            </w:r>
            <w:r w:rsidRPr="00EE6389">
              <w:rPr>
                <w:rFonts w:ascii="Sylfaen" w:hAnsi="Sylfaen" w:cstheme="minorHAnsi"/>
                <w:sz w:val="24"/>
                <w:szCs w:val="24"/>
              </w:rPr>
              <w:t>/ plastering of window slopes</w:t>
            </w:r>
            <w:r w:rsidRPr="00EE6389">
              <w:rPr>
                <w:rFonts w:ascii="Sylfaen" w:hAnsi="Sylfaen" w:cstheme="minorHAnsi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440" w:type="dxa"/>
            <w:shd w:val="clear" w:color="auto" w:fill="DBDBDB" w:themeFill="accent3" w:themeFillTint="66"/>
            <w:vAlign w:val="center"/>
          </w:tcPr>
          <w:p w14:paraId="32EC9E2F" w14:textId="77777777" w:rsidR="00053927" w:rsidRPr="009427C2" w:rsidRDefault="00053927" w:rsidP="0005392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3A7D2F7D" w14:textId="77777777" w:rsidR="00053927" w:rsidRPr="001D663A" w:rsidRDefault="00053927" w:rsidP="00053927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</w:pPr>
          </w:p>
        </w:tc>
        <w:tc>
          <w:tcPr>
            <w:tcW w:w="1355" w:type="dxa"/>
            <w:vAlign w:val="center"/>
          </w:tcPr>
          <w:p w14:paraId="6F93B403" w14:textId="77777777" w:rsidR="00053927" w:rsidRDefault="00053927" w:rsidP="0005392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lang w:val="hy-AM"/>
              </w:rPr>
            </w:pPr>
          </w:p>
        </w:tc>
        <w:tc>
          <w:tcPr>
            <w:tcW w:w="1255" w:type="dxa"/>
          </w:tcPr>
          <w:p w14:paraId="106DBC9F" w14:textId="77777777" w:rsidR="00053927" w:rsidRPr="0082612F" w:rsidRDefault="00053927" w:rsidP="00053927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</w:pPr>
          </w:p>
        </w:tc>
        <w:tc>
          <w:tcPr>
            <w:tcW w:w="1350" w:type="dxa"/>
            <w:vAlign w:val="center"/>
          </w:tcPr>
          <w:p w14:paraId="5CE9D808" w14:textId="77777777" w:rsidR="00053927" w:rsidRPr="0082612F" w:rsidRDefault="00053927" w:rsidP="00053927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</w:pPr>
          </w:p>
        </w:tc>
      </w:tr>
    </w:tbl>
    <w:p w14:paraId="3FA99C7A" w14:textId="77777777" w:rsidR="00687860" w:rsidRPr="00182612" w:rsidRDefault="00687860" w:rsidP="003967D8">
      <w:pPr>
        <w:autoSpaceDE w:val="0"/>
        <w:autoSpaceDN w:val="0"/>
        <w:adjustRightInd w:val="0"/>
        <w:ind w:right="283"/>
        <w:jc w:val="center"/>
        <w:rPr>
          <w:rFonts w:ascii="Sylfaen" w:eastAsiaTheme="minorHAnsi" w:hAnsi="Sylfaen" w:cs="Sylfaen"/>
          <w:b/>
          <w:color w:val="005024"/>
          <w:sz w:val="22"/>
          <w:szCs w:val="44"/>
          <w:lang w:val="hy-AM"/>
        </w:rPr>
      </w:pPr>
    </w:p>
    <w:p w14:paraId="502FE709" w14:textId="44D95B65" w:rsidR="0026514E" w:rsidRDefault="0026514E" w:rsidP="003967D8">
      <w:pPr>
        <w:autoSpaceDE w:val="0"/>
        <w:autoSpaceDN w:val="0"/>
        <w:adjustRightInd w:val="0"/>
        <w:ind w:right="283"/>
        <w:jc w:val="center"/>
        <w:rPr>
          <w:rFonts w:ascii="Sylfaen" w:hAnsi="Sylfaen"/>
          <w:b/>
          <w:color w:val="005024"/>
          <w:sz w:val="2"/>
          <w:lang w:val="hy-AM"/>
        </w:rPr>
      </w:pPr>
    </w:p>
    <w:p w14:paraId="6193FF17" w14:textId="05AE078D" w:rsidR="00D1312D" w:rsidRDefault="00D1312D" w:rsidP="003967D8">
      <w:pPr>
        <w:autoSpaceDE w:val="0"/>
        <w:autoSpaceDN w:val="0"/>
        <w:adjustRightInd w:val="0"/>
        <w:ind w:right="283"/>
        <w:jc w:val="center"/>
        <w:rPr>
          <w:rFonts w:ascii="Sylfaen" w:hAnsi="Sylfaen"/>
          <w:b/>
          <w:color w:val="005024"/>
          <w:sz w:val="2"/>
          <w:lang w:val="hy-AM"/>
        </w:rPr>
      </w:pPr>
    </w:p>
    <w:p w14:paraId="006458CF" w14:textId="1F526D05" w:rsidR="00D1312D" w:rsidRDefault="00D1312D">
      <w:pPr>
        <w:spacing w:after="160" w:line="259" w:lineRule="auto"/>
        <w:rPr>
          <w:rFonts w:ascii="Sylfaen" w:hAnsi="Sylfaen"/>
          <w:b/>
          <w:color w:val="005024"/>
          <w:sz w:val="2"/>
          <w:lang w:val="hy-AM"/>
        </w:rPr>
      </w:pPr>
      <w:r>
        <w:rPr>
          <w:rFonts w:ascii="Sylfaen" w:hAnsi="Sylfaen"/>
          <w:b/>
          <w:color w:val="005024"/>
          <w:sz w:val="2"/>
          <w:lang w:val="hy-AM"/>
        </w:rPr>
        <w:br w:type="page"/>
      </w:r>
    </w:p>
    <w:p w14:paraId="40EC95A1" w14:textId="77777777" w:rsidR="00D1312D" w:rsidRPr="0048532C" w:rsidRDefault="00D1312D" w:rsidP="00D1312D">
      <w:pPr>
        <w:pStyle w:val="20"/>
        <w:spacing w:before="240"/>
        <w:ind w:left="270" w:hanging="270"/>
        <w:jc w:val="center"/>
        <w:rPr>
          <w:rFonts w:ascii="Arial Armenian" w:hAnsi="Arial Armenian" w:cs="Arial LatArm"/>
          <w:b/>
          <w:sz w:val="28"/>
          <w:szCs w:val="18"/>
          <w:lang w:val="hy-AM"/>
        </w:rPr>
      </w:pPr>
      <w:bookmarkStart w:id="4" w:name="_Hlk168501301"/>
      <w:r w:rsidRPr="0048532C">
        <w:rPr>
          <w:rFonts w:ascii="Arial Armenian" w:hAnsi="Arial Armenian" w:cs="Arial LatArm"/>
          <w:b/>
          <w:sz w:val="28"/>
          <w:szCs w:val="18"/>
          <w:lang w:val="hy-AM"/>
        </w:rPr>
        <w:lastRenderedPageBreak/>
        <w:t>Ð³Ûï - ²é³ç³ñÏ</w:t>
      </w:r>
    </w:p>
    <w:p w14:paraId="4F3509DE" w14:textId="77777777" w:rsidR="00D1312D" w:rsidRPr="0048532C" w:rsidRDefault="00D1312D" w:rsidP="00D1312D">
      <w:pPr>
        <w:pStyle w:val="20"/>
        <w:ind w:left="270" w:hanging="270"/>
        <w:rPr>
          <w:rFonts w:ascii="Arial Armenian" w:hAnsi="Arial Armenian" w:cs="Arial LatArm"/>
          <w:lang w:val="hy-AM"/>
        </w:rPr>
      </w:pPr>
    </w:p>
    <w:p w14:paraId="40C87552" w14:textId="77777777" w:rsidR="00D1312D" w:rsidRPr="0048532C" w:rsidRDefault="00D1312D" w:rsidP="00D1312D">
      <w:pPr>
        <w:pStyle w:val="20"/>
        <w:ind w:left="270" w:hanging="270"/>
        <w:rPr>
          <w:rFonts w:ascii="Arial Armenian" w:hAnsi="Arial Armenian" w:cs="Arial LatArm"/>
          <w:sz w:val="24"/>
          <w:szCs w:val="24"/>
          <w:lang w:val="hy-AM"/>
        </w:rPr>
      </w:pPr>
      <w:r w:rsidRPr="0048532C">
        <w:rPr>
          <w:rFonts w:ascii="Arial Armenian" w:hAnsi="Arial Armenian" w:cs="Arial LatArm"/>
          <w:sz w:val="24"/>
          <w:szCs w:val="24"/>
          <w:lang w:val="hy-AM"/>
        </w:rPr>
        <w:t xml:space="preserve"> </w:t>
      </w:r>
    </w:p>
    <w:p w14:paraId="6549A54D" w14:textId="77777777" w:rsidR="00D1312D" w:rsidRPr="0048532C" w:rsidRDefault="00D1312D" w:rsidP="00D1312D">
      <w:pPr>
        <w:pStyle w:val="2"/>
        <w:ind w:left="270"/>
        <w:outlineLvl w:val="1"/>
        <w:rPr>
          <w:rFonts w:ascii="Arial Armenian" w:hAnsi="Arial Armenian" w:cs="Arial LatArm"/>
          <w:b/>
          <w:bCs/>
          <w:sz w:val="20"/>
          <w:szCs w:val="20"/>
          <w:lang w:val="hy-AM"/>
        </w:rPr>
      </w:pPr>
      <w:r w:rsidRPr="0048532C">
        <w:rPr>
          <w:rFonts w:ascii="Arial Armenian" w:hAnsi="Arial Armenian" w:cs="Arial LatArm"/>
          <w:b/>
          <w:bCs/>
          <w:sz w:val="20"/>
          <w:szCs w:val="20"/>
          <w:lang w:val="hy-AM"/>
        </w:rPr>
        <w:t>Î²¼Ø²ÎºðäàôÂÚàôÜ</w:t>
      </w:r>
    </w:p>
    <w:p w14:paraId="555764FF" w14:textId="77777777" w:rsidR="00D1312D" w:rsidRPr="0048532C" w:rsidRDefault="00D1312D" w:rsidP="00D1312D">
      <w:pPr>
        <w:pStyle w:val="20"/>
        <w:ind w:left="270" w:hanging="270"/>
        <w:rPr>
          <w:rFonts w:ascii="Arial Armenian" w:hAnsi="Arial Armenian" w:cs="Arial LatArm"/>
          <w:sz w:val="24"/>
          <w:szCs w:val="24"/>
          <w:lang w:val="hy-AM"/>
        </w:rPr>
      </w:pPr>
    </w:p>
    <w:p w14:paraId="14CA654E" w14:textId="77777777" w:rsidR="00D1312D" w:rsidRPr="0048532C" w:rsidRDefault="00D1312D" w:rsidP="00D1312D">
      <w:pPr>
        <w:pStyle w:val="20"/>
        <w:tabs>
          <w:tab w:val="left" w:pos="5670"/>
        </w:tabs>
        <w:ind w:left="270" w:hanging="270"/>
        <w:rPr>
          <w:rFonts w:ascii="Arial Armenian" w:hAnsi="Arial Armenian" w:cs="Arial LatArm"/>
          <w:lang w:val="hy-AM"/>
        </w:rPr>
      </w:pPr>
      <w:r w:rsidRPr="0048532C">
        <w:rPr>
          <w:rFonts w:ascii="Arial Armenian" w:hAnsi="Arial Armenian" w:cs="Arial LatArm"/>
          <w:lang w:val="hy-AM"/>
        </w:rPr>
        <w:tab/>
        <w:t>Î³½Ù³Ï»ñåáõÃÛ³Ý</w:t>
      </w:r>
      <w:r w:rsidRPr="0048532C">
        <w:rPr>
          <w:rFonts w:ascii="Arial Armenian" w:hAnsi="Arial Armenian" w:cs="Arial LatArm"/>
          <w:lang w:val="hy-AM"/>
        </w:rPr>
        <w:tab/>
      </w:r>
      <w:r w:rsidRPr="0048532C">
        <w:rPr>
          <w:rFonts w:ascii="Arial Armenian" w:hAnsi="Arial Armenian" w:cs="Arial LatArm"/>
          <w:lang w:val="hy-AM"/>
        </w:rPr>
        <w:tab/>
        <w:t xml:space="preserve"> </w:t>
      </w:r>
    </w:p>
    <w:p w14:paraId="339D0C92" w14:textId="77777777" w:rsidR="00D1312D" w:rsidRPr="0048532C" w:rsidRDefault="00D1312D" w:rsidP="00D1312D">
      <w:pPr>
        <w:pStyle w:val="20"/>
        <w:tabs>
          <w:tab w:val="left" w:pos="5670"/>
        </w:tabs>
        <w:ind w:left="270" w:hanging="270"/>
        <w:rPr>
          <w:rFonts w:ascii="Arial Armenian" w:hAnsi="Arial Armenian" w:cs="Arial LatArm"/>
          <w:sz w:val="16"/>
          <w:szCs w:val="16"/>
          <w:lang w:val="hy-AM"/>
        </w:rPr>
      </w:pPr>
      <w:r w:rsidRPr="0048532C">
        <w:rPr>
          <w:rFonts w:ascii="Arial Armenian" w:hAnsi="Arial Armenian" w:cs="Arial LatArm"/>
          <w:lang w:val="hy-AM"/>
        </w:rPr>
        <w:tab/>
        <w:t>³Ýí³ÝáõÙÁ ---------------------------------------------------------------------------------------------</w:t>
      </w:r>
      <w:r w:rsidRPr="0048532C">
        <w:rPr>
          <w:rFonts w:ascii="Arial Armenian" w:hAnsi="Arial Armenian" w:cs="Arial LatArm"/>
          <w:sz w:val="16"/>
          <w:szCs w:val="16"/>
          <w:lang w:val="hy-AM"/>
        </w:rPr>
        <w:tab/>
      </w:r>
    </w:p>
    <w:p w14:paraId="2AF80F76" w14:textId="77777777" w:rsidR="00D1312D" w:rsidRPr="0048532C" w:rsidRDefault="00D1312D" w:rsidP="00D1312D">
      <w:pPr>
        <w:pStyle w:val="20"/>
        <w:tabs>
          <w:tab w:val="left" w:pos="5670"/>
        </w:tabs>
        <w:ind w:left="270" w:hanging="270"/>
        <w:rPr>
          <w:rFonts w:ascii="Arial Armenian" w:hAnsi="Arial Armenian" w:cs="Arial LatArm"/>
          <w:lang w:val="hy-AM"/>
        </w:rPr>
      </w:pPr>
    </w:p>
    <w:p w14:paraId="0975F438" w14:textId="77777777" w:rsidR="00D1312D" w:rsidRPr="0048532C" w:rsidRDefault="00D1312D" w:rsidP="00D1312D">
      <w:pPr>
        <w:pStyle w:val="20"/>
        <w:tabs>
          <w:tab w:val="left" w:pos="5670"/>
        </w:tabs>
        <w:ind w:left="270" w:hanging="270"/>
        <w:rPr>
          <w:rFonts w:ascii="Arial Armenian" w:hAnsi="Arial Armenian" w:cs="Arial LatArm"/>
          <w:lang w:val="hy-AM"/>
        </w:rPr>
      </w:pPr>
    </w:p>
    <w:p w14:paraId="0D26AD5D" w14:textId="77777777" w:rsidR="00D1312D" w:rsidRPr="0048532C" w:rsidRDefault="00D1312D" w:rsidP="00D1312D">
      <w:pPr>
        <w:pStyle w:val="20"/>
        <w:tabs>
          <w:tab w:val="left" w:pos="5670"/>
        </w:tabs>
        <w:ind w:left="270" w:hanging="270"/>
        <w:rPr>
          <w:rFonts w:ascii="Arial Armenian" w:hAnsi="Arial Armenian" w:cs="Arial LatArm"/>
          <w:lang w:val="hy-AM"/>
        </w:rPr>
      </w:pPr>
      <w:r w:rsidRPr="0048532C">
        <w:rPr>
          <w:rFonts w:ascii="Arial Armenian" w:hAnsi="Arial Armenian" w:cs="Arial LatArm"/>
          <w:lang w:val="hy-AM"/>
        </w:rPr>
        <w:tab/>
        <w:t>Æñ³í³µ³Ý³Ï³Ý Ñ³ëó»Ý---------------------------------------------------------------------------</w:t>
      </w:r>
      <w:r w:rsidRPr="0048532C">
        <w:rPr>
          <w:rFonts w:ascii="Arial Armenian" w:hAnsi="Arial Armenian" w:cs="Arial LatArm"/>
          <w:lang w:val="hy-AM"/>
        </w:rPr>
        <w:tab/>
      </w:r>
    </w:p>
    <w:p w14:paraId="1FD571EC" w14:textId="77777777" w:rsidR="00D1312D" w:rsidRPr="0048532C" w:rsidRDefault="00D1312D" w:rsidP="00D1312D">
      <w:pPr>
        <w:pStyle w:val="20"/>
        <w:tabs>
          <w:tab w:val="left" w:pos="5670"/>
        </w:tabs>
        <w:ind w:left="270" w:hanging="270"/>
        <w:rPr>
          <w:rFonts w:ascii="Arial Armenian" w:hAnsi="Arial Armenian" w:cs="Arial LatArm"/>
          <w:b/>
          <w:bCs/>
          <w:lang w:val="hy-AM"/>
        </w:rPr>
      </w:pPr>
      <w:r w:rsidRPr="0048532C">
        <w:rPr>
          <w:rFonts w:ascii="Arial Armenian" w:hAnsi="Arial Armenian" w:cs="Arial LatArm"/>
          <w:b/>
          <w:bCs/>
          <w:lang w:val="hy-AM"/>
        </w:rPr>
        <w:t xml:space="preserve">     </w:t>
      </w:r>
    </w:p>
    <w:p w14:paraId="5A8039DB" w14:textId="77777777" w:rsidR="00D1312D" w:rsidRPr="0048532C" w:rsidRDefault="00D1312D" w:rsidP="00D1312D">
      <w:pPr>
        <w:pStyle w:val="20"/>
        <w:tabs>
          <w:tab w:val="left" w:pos="5670"/>
        </w:tabs>
        <w:ind w:left="270" w:hanging="270"/>
        <w:rPr>
          <w:rFonts w:ascii="Arial Armenian" w:hAnsi="Arial Armenian" w:cs="Arial LatArm"/>
          <w:sz w:val="16"/>
          <w:szCs w:val="16"/>
          <w:lang w:val="hy-AM"/>
        </w:rPr>
      </w:pPr>
      <w:r w:rsidRPr="0048532C">
        <w:rPr>
          <w:rFonts w:ascii="Arial Armenian" w:hAnsi="Arial Armenian" w:cs="Arial LatArm"/>
          <w:b/>
          <w:bCs/>
          <w:lang w:val="hy-AM"/>
        </w:rPr>
        <w:tab/>
      </w:r>
      <w:r w:rsidRPr="0048532C">
        <w:rPr>
          <w:rFonts w:ascii="Arial Armenian" w:hAnsi="Arial Armenian" w:cs="Arial LatArm"/>
          <w:b/>
          <w:bCs/>
          <w:sz w:val="24"/>
          <w:szCs w:val="24"/>
          <w:lang w:val="hy-AM"/>
        </w:rPr>
        <w:t xml:space="preserve">                  </w:t>
      </w:r>
    </w:p>
    <w:p w14:paraId="04387F92" w14:textId="77777777" w:rsidR="00D1312D" w:rsidRPr="0048532C" w:rsidRDefault="00D1312D" w:rsidP="00D1312D">
      <w:pPr>
        <w:pStyle w:val="20"/>
        <w:tabs>
          <w:tab w:val="left" w:pos="5670"/>
        </w:tabs>
        <w:ind w:left="270" w:hanging="270"/>
        <w:rPr>
          <w:rFonts w:ascii="Arial Armenian" w:hAnsi="Arial Armenian" w:cs="Arial LatArm"/>
          <w:lang w:val="hy-AM"/>
        </w:rPr>
      </w:pPr>
      <w:r w:rsidRPr="0048532C">
        <w:rPr>
          <w:rFonts w:ascii="Arial Armenian" w:hAnsi="Arial Armenian" w:cs="Arial LatArm"/>
          <w:lang w:val="hy-AM"/>
        </w:rPr>
        <w:tab/>
        <w:t>¶ïÝí»Éáõ í³ÛñÁ ----------------------------------------------------------------------------------------</w:t>
      </w:r>
    </w:p>
    <w:p w14:paraId="0682C4EE" w14:textId="77777777" w:rsidR="00D1312D" w:rsidRPr="0048532C" w:rsidRDefault="00D1312D" w:rsidP="00D1312D">
      <w:pPr>
        <w:pStyle w:val="20"/>
        <w:tabs>
          <w:tab w:val="left" w:pos="5670"/>
        </w:tabs>
        <w:ind w:left="270" w:hanging="270"/>
        <w:rPr>
          <w:rFonts w:ascii="Arial Armenian" w:hAnsi="Arial Armenian" w:cs="Arial LatArm"/>
          <w:lang w:val="hy-AM"/>
        </w:rPr>
      </w:pPr>
    </w:p>
    <w:p w14:paraId="61C99D79" w14:textId="77777777" w:rsidR="00D1312D" w:rsidRPr="0048532C" w:rsidRDefault="00D1312D" w:rsidP="00D1312D">
      <w:pPr>
        <w:pStyle w:val="20"/>
        <w:tabs>
          <w:tab w:val="left" w:pos="5670"/>
        </w:tabs>
        <w:ind w:left="270" w:hanging="270"/>
        <w:rPr>
          <w:rFonts w:ascii="Arial Armenian" w:hAnsi="Arial Armenian" w:cs="Arial LatArm"/>
          <w:lang w:val="hy-AM"/>
        </w:rPr>
      </w:pPr>
    </w:p>
    <w:p w14:paraId="0EAB21F2" w14:textId="77777777" w:rsidR="00D1312D" w:rsidRPr="0048532C" w:rsidRDefault="00D1312D" w:rsidP="00D1312D">
      <w:pPr>
        <w:pStyle w:val="20"/>
        <w:ind w:left="270"/>
        <w:rPr>
          <w:rFonts w:ascii="Arial Armenian" w:hAnsi="Arial Armenian" w:cs="Arial LatArm"/>
          <w:lang w:val="hy-AM"/>
        </w:rPr>
      </w:pPr>
      <w:r w:rsidRPr="0048532C">
        <w:rPr>
          <w:rFonts w:ascii="Arial Armenian" w:hAnsi="Arial Armenian" w:cs="Arial LatArm"/>
          <w:lang w:val="hy-AM"/>
        </w:rPr>
        <w:t xml:space="preserve">ÐìÐÐ ------------------------------------------------------------------------------------------------------ </w:t>
      </w:r>
    </w:p>
    <w:p w14:paraId="56420579" w14:textId="77777777" w:rsidR="00D1312D" w:rsidRPr="0048532C" w:rsidRDefault="00D1312D" w:rsidP="00D1312D">
      <w:pPr>
        <w:pStyle w:val="20"/>
        <w:tabs>
          <w:tab w:val="left" w:pos="5670"/>
        </w:tabs>
        <w:ind w:left="270" w:hanging="270"/>
        <w:rPr>
          <w:rFonts w:ascii="Arial Armenian" w:hAnsi="Arial Armenian" w:cs="Arial LatArm"/>
          <w:lang w:val="hy-AM"/>
        </w:rPr>
      </w:pPr>
    </w:p>
    <w:p w14:paraId="3DD8D484" w14:textId="77777777" w:rsidR="00D1312D" w:rsidRPr="0048532C" w:rsidRDefault="00D1312D" w:rsidP="00D1312D">
      <w:pPr>
        <w:pStyle w:val="20"/>
        <w:tabs>
          <w:tab w:val="left" w:pos="5670"/>
        </w:tabs>
        <w:ind w:left="270" w:hanging="270"/>
        <w:rPr>
          <w:rFonts w:ascii="Arial Armenian" w:hAnsi="Arial Armenian" w:cs="Arial LatArm"/>
          <w:lang w:val="hy-AM"/>
        </w:rPr>
      </w:pPr>
    </w:p>
    <w:p w14:paraId="425D9276" w14:textId="77777777" w:rsidR="00D1312D" w:rsidRPr="0048532C" w:rsidRDefault="00D1312D" w:rsidP="00D1312D">
      <w:pPr>
        <w:pStyle w:val="20"/>
        <w:tabs>
          <w:tab w:val="left" w:pos="5670"/>
        </w:tabs>
        <w:ind w:left="270" w:hanging="270"/>
        <w:rPr>
          <w:rFonts w:ascii="Arial Armenian" w:hAnsi="Arial Armenian" w:cs="Arial LatArm"/>
          <w:lang w:val="hy-AM"/>
        </w:rPr>
      </w:pPr>
      <w:r w:rsidRPr="0048532C">
        <w:rPr>
          <w:rFonts w:ascii="Arial Armenian" w:hAnsi="Arial Armenian" w:cs="Arial LatArm"/>
          <w:lang w:val="hy-AM"/>
        </w:rPr>
        <w:tab/>
        <w:t>Ð³ßÇí N --------------------------------------------------------------------------------------------------</w:t>
      </w:r>
    </w:p>
    <w:p w14:paraId="1AC88FC9" w14:textId="77777777" w:rsidR="00D1312D" w:rsidRPr="0048532C" w:rsidRDefault="00D1312D" w:rsidP="00D1312D">
      <w:pPr>
        <w:pStyle w:val="20"/>
        <w:ind w:left="270" w:hanging="270"/>
        <w:rPr>
          <w:rFonts w:ascii="Arial Armenian" w:hAnsi="Arial Armenian" w:cs="Arial LatArm"/>
          <w:lang w:val="hy-AM"/>
        </w:rPr>
      </w:pPr>
    </w:p>
    <w:p w14:paraId="1B40E079" w14:textId="77777777" w:rsidR="00D1312D" w:rsidRPr="0048532C" w:rsidRDefault="00D1312D" w:rsidP="00D1312D">
      <w:pPr>
        <w:pStyle w:val="20"/>
        <w:ind w:left="270" w:hanging="270"/>
        <w:rPr>
          <w:rFonts w:ascii="Arial Armenian" w:hAnsi="Arial Armenian" w:cs="Arial LatArm"/>
          <w:lang w:val="hy-AM"/>
        </w:rPr>
      </w:pPr>
    </w:p>
    <w:p w14:paraId="22F03C41" w14:textId="77777777" w:rsidR="00D1312D" w:rsidRPr="0048532C" w:rsidRDefault="00D1312D" w:rsidP="00D1312D">
      <w:pPr>
        <w:pStyle w:val="20"/>
        <w:ind w:left="270"/>
        <w:rPr>
          <w:rFonts w:ascii="Arial Armenian" w:hAnsi="Arial Armenian" w:cs="Arial LatArm"/>
          <w:lang w:val="hy-AM"/>
        </w:rPr>
      </w:pPr>
      <w:r w:rsidRPr="0048532C">
        <w:rPr>
          <w:rFonts w:ascii="Arial Armenian" w:hAnsi="Arial Armenian" w:cs="Arial LatArm"/>
          <w:lang w:val="hy-AM"/>
        </w:rPr>
        <w:t xml:space="preserve">´³ÝÏ ---------------------------------------------------------------------------------------------------- </w:t>
      </w:r>
    </w:p>
    <w:p w14:paraId="75444939" w14:textId="77777777" w:rsidR="00D1312D" w:rsidRPr="0048532C" w:rsidRDefault="00D1312D" w:rsidP="00D1312D">
      <w:pPr>
        <w:pStyle w:val="20"/>
        <w:ind w:left="270" w:hanging="270"/>
        <w:rPr>
          <w:rFonts w:ascii="Arial Armenian" w:hAnsi="Arial Armenian" w:cs="Arial LatArm"/>
          <w:lang w:val="hy-AM"/>
        </w:rPr>
      </w:pPr>
    </w:p>
    <w:p w14:paraId="57BA1813" w14:textId="77777777" w:rsidR="00D1312D" w:rsidRPr="0048532C" w:rsidRDefault="00D1312D" w:rsidP="00D1312D">
      <w:pPr>
        <w:pStyle w:val="20"/>
        <w:ind w:left="270" w:hanging="270"/>
        <w:rPr>
          <w:rFonts w:ascii="Arial Armenian" w:hAnsi="Arial Armenian" w:cs="Arial LatArm"/>
          <w:lang w:val="hy-AM"/>
        </w:rPr>
      </w:pPr>
    </w:p>
    <w:p w14:paraId="193A8139" w14:textId="77777777" w:rsidR="00D1312D" w:rsidRPr="0048532C" w:rsidRDefault="00D1312D" w:rsidP="00D1312D">
      <w:pPr>
        <w:pStyle w:val="20"/>
        <w:tabs>
          <w:tab w:val="left" w:pos="5670"/>
        </w:tabs>
        <w:ind w:left="270"/>
        <w:rPr>
          <w:rFonts w:ascii="Arial Armenian" w:hAnsi="Arial Armenian" w:cs="Arial LatArm"/>
          <w:lang w:val="hy-AM"/>
        </w:rPr>
      </w:pPr>
      <w:r w:rsidRPr="0048532C">
        <w:rPr>
          <w:rFonts w:ascii="Arial Armenian" w:hAnsi="Arial Armeni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C5193E2" wp14:editId="70A314F9">
                <wp:simplePos x="0" y="0"/>
                <wp:positionH relativeFrom="column">
                  <wp:posOffset>1933575</wp:posOffset>
                </wp:positionH>
                <wp:positionV relativeFrom="paragraph">
                  <wp:posOffset>135255</wp:posOffset>
                </wp:positionV>
                <wp:extent cx="1322070" cy="24130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207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505069" w14:textId="77777777" w:rsidR="00D1312D" w:rsidRPr="0048532C" w:rsidRDefault="00D1312D" w:rsidP="00D1312D">
                            <w:pPr>
                              <w:pStyle w:val="20"/>
                              <w:rPr>
                                <w:rFonts w:ascii="Arial Armenian" w:hAnsi="Arial Armenian" w:cs="Arial LatArm"/>
                                <w:sz w:val="16"/>
                                <w:szCs w:val="16"/>
                              </w:rPr>
                            </w:pPr>
                            <w:r w:rsidRPr="0048532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hy-AM"/>
                              </w:rPr>
                              <w:t>ա</w:t>
                            </w:r>
                            <w:r w:rsidRPr="0048532C">
                              <w:rPr>
                                <w:rFonts w:ascii="Arial Armenian" w:hAnsi="Arial Armenian" w:cs="Arial LatArm"/>
                                <w:sz w:val="16"/>
                                <w:szCs w:val="16"/>
                                <w:lang w:val="en-US"/>
                              </w:rPr>
                              <w:t>ÝáõÝ, ³½·³ÝáõÝ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193E2" id="Rectangle 6" o:spid="_x0000_s1026" style="position:absolute;left:0;text-align:left;margin-left:152.25pt;margin-top:10.65pt;width:104.1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" o:allowincell="f" filled="f" stroked="f" strokecolor="white">
                <v:textbox inset="1pt,1pt,1pt,1pt">
                  <w:txbxContent>
                    <w:p w14:paraId="03505069" w14:textId="77777777" w:rsidR="00D1312D" w:rsidRPr="0048532C" w:rsidRDefault="00D1312D" w:rsidP="00D1312D">
                      <w:pPr>
                        <w:pStyle w:val="20"/>
                        <w:rPr>
                          <w:rFonts w:ascii="Arial Armenian" w:hAnsi="Arial Armenian" w:cs="Arial LatArm"/>
                          <w:sz w:val="16"/>
                          <w:szCs w:val="16"/>
                        </w:rPr>
                      </w:pPr>
                      <w:r w:rsidRPr="0048532C">
                        <w:rPr>
                          <w:rFonts w:ascii="Arial" w:hAnsi="Arial" w:cs="Arial"/>
                          <w:sz w:val="16"/>
                          <w:szCs w:val="16"/>
                          <w:lang w:val="hy-AM"/>
                        </w:rPr>
                        <w:t>ա</w:t>
                      </w:r>
                      <w:r w:rsidRPr="0048532C">
                        <w:rPr>
                          <w:rFonts w:ascii="Arial Armenian" w:hAnsi="Arial Armenian" w:cs="Arial LatArm"/>
                          <w:sz w:val="16"/>
                          <w:szCs w:val="16"/>
                          <w:lang w:val="en-US"/>
                        </w:rPr>
                        <w:t>ÝáõÝ, ³½·³ÝáõÝ</w:t>
                      </w:r>
                    </w:p>
                  </w:txbxContent>
                </v:textbox>
              </v:rect>
            </w:pict>
          </mc:Fallback>
        </mc:AlternateContent>
      </w:r>
      <w:r w:rsidRPr="0048532C">
        <w:rPr>
          <w:rFonts w:ascii="Arial Armenian" w:hAnsi="Arial Armenian" w:cs="Arial LatArm"/>
          <w:lang w:val="hy-AM"/>
        </w:rPr>
        <w:t>ÈÇ³½áñí³Í ³ÝÓ ----------------------------------------------------------------------------------------</w:t>
      </w:r>
    </w:p>
    <w:p w14:paraId="747C25E5" w14:textId="77777777" w:rsidR="00D1312D" w:rsidRPr="0048532C" w:rsidRDefault="00D1312D" w:rsidP="00D1312D">
      <w:pPr>
        <w:pStyle w:val="20"/>
        <w:tabs>
          <w:tab w:val="left" w:pos="5670"/>
        </w:tabs>
        <w:ind w:left="270" w:hanging="270"/>
        <w:rPr>
          <w:rFonts w:ascii="Arial Armenian" w:hAnsi="Arial Armenian" w:cs="Arial LatArm"/>
          <w:lang w:val="hy-AM"/>
        </w:rPr>
      </w:pPr>
    </w:p>
    <w:p w14:paraId="59C6B940" w14:textId="77777777" w:rsidR="00D1312D" w:rsidRPr="0048532C" w:rsidRDefault="00D1312D" w:rsidP="00D1312D">
      <w:pPr>
        <w:pStyle w:val="20"/>
        <w:tabs>
          <w:tab w:val="left" w:pos="5670"/>
        </w:tabs>
        <w:ind w:left="270" w:hanging="270"/>
        <w:rPr>
          <w:rFonts w:ascii="Arial Armenian" w:hAnsi="Arial Armenian" w:cs="Arial LatArm"/>
          <w:lang w:val="hy-AM"/>
        </w:rPr>
      </w:pPr>
    </w:p>
    <w:p w14:paraId="37BDBE37" w14:textId="77777777" w:rsidR="00D1312D" w:rsidRPr="0048532C" w:rsidRDefault="00D1312D" w:rsidP="00D1312D">
      <w:pPr>
        <w:pStyle w:val="20"/>
        <w:tabs>
          <w:tab w:val="left" w:pos="5670"/>
        </w:tabs>
        <w:ind w:left="270" w:hanging="270"/>
        <w:rPr>
          <w:rFonts w:ascii="Arial Armenian" w:hAnsi="Arial Armenian" w:cs="Arial LatArm"/>
          <w:lang w:val="hy-AM"/>
        </w:rPr>
      </w:pPr>
    </w:p>
    <w:p w14:paraId="05372863" w14:textId="34042170" w:rsidR="00D1312D" w:rsidRPr="0048532C" w:rsidRDefault="00D1312D" w:rsidP="00D1312D">
      <w:pPr>
        <w:pStyle w:val="20"/>
        <w:tabs>
          <w:tab w:val="left" w:pos="5670"/>
        </w:tabs>
        <w:ind w:left="270" w:hanging="270"/>
        <w:rPr>
          <w:rFonts w:ascii="Arial Armenian" w:hAnsi="Arial Armenian" w:cs="Arial LatArm"/>
          <w:lang w:val="hy-AM"/>
        </w:rPr>
      </w:pPr>
      <w:r w:rsidRPr="0048532C">
        <w:rPr>
          <w:rFonts w:ascii="Arial Armenian" w:hAnsi="Arial Armenian" w:cs="Arial LatArm"/>
          <w:lang w:val="hy-AM"/>
        </w:rPr>
        <w:tab/>
        <w:t>²Ùë³ÃÇí                ------------------------------------------- 202</w:t>
      </w:r>
      <w:r w:rsidR="003D37A4">
        <w:rPr>
          <w:rFonts w:ascii="Arial Armenian" w:hAnsi="Arial Armenian" w:cs="Arial LatArm"/>
          <w:lang w:val="en-US"/>
        </w:rPr>
        <w:t>4</w:t>
      </w:r>
      <w:r w:rsidRPr="0048532C">
        <w:rPr>
          <w:rFonts w:ascii="Arial Armenian" w:hAnsi="Arial Armenian" w:cs="Arial LatArm"/>
          <w:lang w:val="hy-AM"/>
        </w:rPr>
        <w:t>Ã.</w:t>
      </w:r>
    </w:p>
    <w:p w14:paraId="301520BA" w14:textId="77777777" w:rsidR="00D1312D" w:rsidRPr="0048532C" w:rsidRDefault="00D1312D" w:rsidP="00D1312D">
      <w:pPr>
        <w:pStyle w:val="20"/>
        <w:tabs>
          <w:tab w:val="left" w:pos="5670"/>
        </w:tabs>
        <w:ind w:left="270" w:hanging="270"/>
        <w:rPr>
          <w:rFonts w:ascii="Arial Armenian" w:hAnsi="Arial Armenian" w:cs="Arial LatArm"/>
          <w:lang w:val="hy-AM"/>
        </w:rPr>
      </w:pPr>
    </w:p>
    <w:p w14:paraId="35955357" w14:textId="77777777" w:rsidR="00D1312D" w:rsidRPr="0048532C" w:rsidRDefault="00D1312D" w:rsidP="00D1312D">
      <w:pPr>
        <w:pStyle w:val="20"/>
        <w:ind w:left="270" w:hanging="270"/>
        <w:rPr>
          <w:rFonts w:ascii="Arial Armenian" w:hAnsi="Arial Armenian" w:cs="Arial LatArm"/>
          <w:sz w:val="24"/>
          <w:szCs w:val="24"/>
          <w:lang w:val="hy-AM"/>
        </w:rPr>
      </w:pPr>
    </w:p>
    <w:p w14:paraId="3CAB0D4B" w14:textId="77777777" w:rsidR="00D1312D" w:rsidRPr="0048532C" w:rsidRDefault="00D1312D" w:rsidP="00D1312D">
      <w:pPr>
        <w:pStyle w:val="20"/>
        <w:ind w:left="270" w:hanging="270"/>
        <w:jc w:val="center"/>
        <w:rPr>
          <w:rFonts w:ascii="Arial Armenian" w:hAnsi="Arial Armenian" w:cs="Arial"/>
          <w:szCs w:val="24"/>
          <w:lang w:val="hy-AM"/>
        </w:rPr>
      </w:pPr>
      <w:r w:rsidRPr="0048532C">
        <w:rPr>
          <w:rFonts w:ascii="Arial Armenian" w:hAnsi="Arial Armenian" w:cs="Arial"/>
          <w:szCs w:val="24"/>
          <w:lang w:val="hy-AM"/>
        </w:rPr>
        <w:t xml:space="preserve">                                                                                 </w:t>
      </w:r>
      <w:r w:rsidRPr="0048532C">
        <w:rPr>
          <w:rFonts w:ascii="Arial" w:hAnsi="Arial" w:cs="Arial"/>
          <w:szCs w:val="24"/>
          <w:lang w:val="hy-AM"/>
        </w:rPr>
        <w:t>կնիք</w:t>
      </w:r>
    </w:p>
    <w:p w14:paraId="0929C42D" w14:textId="77777777" w:rsidR="00D1312D" w:rsidRPr="0048532C" w:rsidRDefault="00D1312D" w:rsidP="00D1312D">
      <w:pPr>
        <w:pStyle w:val="20"/>
        <w:ind w:left="270" w:hanging="270"/>
        <w:rPr>
          <w:rFonts w:ascii="Arial Armenian" w:hAnsi="Arial Armenian" w:cs="Arial LatArm"/>
          <w:sz w:val="24"/>
          <w:szCs w:val="24"/>
          <w:lang w:val="hy-AM"/>
        </w:rPr>
      </w:pPr>
    </w:p>
    <w:p w14:paraId="2257A23B" w14:textId="77777777" w:rsidR="00D1312D" w:rsidRPr="0048532C" w:rsidRDefault="00D1312D" w:rsidP="00D1312D">
      <w:pPr>
        <w:pStyle w:val="20"/>
        <w:ind w:left="270" w:hanging="270"/>
        <w:rPr>
          <w:rFonts w:ascii="Arial Armenian" w:hAnsi="Arial Armenian" w:cs="Arial LatArm"/>
          <w:sz w:val="24"/>
          <w:szCs w:val="24"/>
          <w:lang w:val="hy-AM"/>
        </w:rPr>
      </w:pPr>
    </w:p>
    <w:p w14:paraId="16F76789" w14:textId="77777777" w:rsidR="00D1312D" w:rsidRPr="0048532C" w:rsidRDefault="00D1312D" w:rsidP="00D1312D">
      <w:pPr>
        <w:pStyle w:val="20"/>
        <w:ind w:left="270" w:hanging="270"/>
        <w:rPr>
          <w:rFonts w:ascii="Arial Armenian" w:hAnsi="Arial Armenian" w:cs="Arial LatArm"/>
          <w:sz w:val="24"/>
          <w:szCs w:val="24"/>
          <w:lang w:val="hy-AM"/>
        </w:rPr>
      </w:pPr>
    </w:p>
    <w:p w14:paraId="2C4BABCB" w14:textId="77777777" w:rsidR="00D1312D" w:rsidRPr="0048532C" w:rsidRDefault="00D1312D" w:rsidP="00D1312D">
      <w:pPr>
        <w:pStyle w:val="20"/>
        <w:ind w:left="270" w:hanging="270"/>
        <w:rPr>
          <w:rFonts w:ascii="Arial Armenian" w:hAnsi="Arial Armenian" w:cs="Arial LatArm"/>
          <w:sz w:val="24"/>
          <w:szCs w:val="24"/>
          <w:lang w:val="hy-AM"/>
        </w:rPr>
      </w:pPr>
    </w:p>
    <w:p w14:paraId="6E0A46FC" w14:textId="3E4652B4" w:rsidR="00D1312D" w:rsidRPr="0048532C" w:rsidRDefault="00D1312D" w:rsidP="00D1312D">
      <w:pPr>
        <w:pStyle w:val="20"/>
        <w:pBdr>
          <w:bottom w:val="single" w:sz="12" w:space="1" w:color="auto"/>
        </w:pBdr>
        <w:ind w:left="270" w:hanging="270"/>
        <w:rPr>
          <w:rFonts w:ascii="Arial Armenian" w:hAnsi="Arial Armenian" w:cstheme="minorHAnsi"/>
          <w:sz w:val="24"/>
          <w:szCs w:val="28"/>
          <w:lang w:val="hy-AM"/>
        </w:rPr>
      </w:pPr>
      <w:r w:rsidRPr="0048532C">
        <w:rPr>
          <w:rFonts w:ascii="Arial Armenian" w:hAnsi="Arial Armenian" w:cs="Arial LatArm"/>
          <w:szCs w:val="24"/>
          <w:lang w:val="hy-AM"/>
        </w:rPr>
        <w:tab/>
        <w:t xml:space="preserve">Ð³Ûï - ²é³ç³ñÏÇ Ý»ñÏ³Û³óÙ³Ý í»ñçÇÝ ûñÁ`   </w:t>
      </w:r>
      <w:r w:rsidR="00A21AC5">
        <w:rPr>
          <w:rFonts w:ascii="Arial Armenian" w:hAnsi="Arial Armenian" w:cstheme="minorHAnsi"/>
          <w:b/>
          <w:bCs/>
          <w:sz w:val="28"/>
          <w:szCs w:val="32"/>
          <w:highlight w:val="lightGray"/>
          <w:lang w:val="en-US"/>
        </w:rPr>
        <w:t>1</w:t>
      </w:r>
      <w:r w:rsidR="00053927">
        <w:rPr>
          <w:rFonts w:ascii="Arial Armenian" w:hAnsi="Arial Armenian" w:cstheme="minorHAnsi"/>
          <w:b/>
          <w:bCs/>
          <w:sz w:val="28"/>
          <w:szCs w:val="32"/>
          <w:highlight w:val="lightGray"/>
          <w:lang w:val="en-US"/>
        </w:rPr>
        <w:t>8</w:t>
      </w:r>
      <w:r w:rsidRPr="0048532C">
        <w:rPr>
          <w:rFonts w:ascii="Arial Armenian" w:hAnsi="Arial Armenian" w:cstheme="minorHAnsi"/>
          <w:b/>
          <w:bCs/>
          <w:sz w:val="28"/>
          <w:szCs w:val="32"/>
          <w:highlight w:val="lightGray"/>
          <w:lang w:val="hy-AM"/>
        </w:rPr>
        <w:t>.0</w:t>
      </w:r>
      <w:r w:rsidR="00A21AC5">
        <w:rPr>
          <w:rFonts w:ascii="Arial Armenian" w:hAnsi="Arial Armenian" w:cstheme="minorHAnsi"/>
          <w:b/>
          <w:bCs/>
          <w:sz w:val="28"/>
          <w:szCs w:val="32"/>
          <w:highlight w:val="lightGray"/>
          <w:lang w:val="en-US"/>
        </w:rPr>
        <w:t>7</w:t>
      </w:r>
      <w:r w:rsidRPr="0048532C">
        <w:rPr>
          <w:rFonts w:ascii="Arial Armenian" w:hAnsi="Arial Armenian" w:cstheme="minorHAnsi"/>
          <w:b/>
          <w:bCs/>
          <w:sz w:val="28"/>
          <w:szCs w:val="32"/>
          <w:highlight w:val="lightGray"/>
          <w:lang w:val="hy-AM"/>
        </w:rPr>
        <w:t>.202</w:t>
      </w:r>
      <w:r w:rsidR="003D37A4">
        <w:rPr>
          <w:rFonts w:ascii="Arial Armenian" w:hAnsi="Arial Armenian" w:cstheme="minorHAnsi"/>
          <w:b/>
          <w:bCs/>
          <w:sz w:val="28"/>
          <w:szCs w:val="32"/>
          <w:highlight w:val="lightGray"/>
          <w:lang w:val="en-US"/>
        </w:rPr>
        <w:t>4</w:t>
      </w:r>
      <w:r w:rsidRPr="0048532C">
        <w:rPr>
          <w:rFonts w:ascii="Arial Armenian" w:hAnsi="Arial Armenian" w:cstheme="minorHAnsi"/>
          <w:b/>
          <w:bCs/>
          <w:sz w:val="28"/>
          <w:szCs w:val="32"/>
          <w:highlight w:val="lightGray"/>
          <w:lang w:val="hy-AM"/>
        </w:rPr>
        <w:t>; 17</w:t>
      </w:r>
      <w:r w:rsidRPr="0048532C">
        <w:rPr>
          <w:rFonts w:ascii="Arial" w:hAnsi="Arial" w:cs="Arial"/>
          <w:b/>
          <w:bCs/>
          <w:sz w:val="28"/>
          <w:szCs w:val="32"/>
          <w:highlight w:val="lightGray"/>
          <w:lang w:val="hy-AM"/>
        </w:rPr>
        <w:t>։</w:t>
      </w:r>
      <w:r w:rsidRPr="0048532C">
        <w:rPr>
          <w:rFonts w:ascii="Arial Armenian" w:hAnsi="Arial Armenian" w:cstheme="minorHAnsi"/>
          <w:b/>
          <w:bCs/>
          <w:sz w:val="28"/>
          <w:szCs w:val="32"/>
          <w:highlight w:val="lightGray"/>
          <w:lang w:val="hy-AM"/>
        </w:rPr>
        <w:t>00</w:t>
      </w:r>
    </w:p>
    <w:p w14:paraId="1B523340" w14:textId="77777777" w:rsidR="00D1312D" w:rsidRPr="0048532C" w:rsidRDefault="00D1312D" w:rsidP="00D1312D">
      <w:pPr>
        <w:pStyle w:val="20"/>
        <w:pBdr>
          <w:bottom w:val="single" w:sz="12" w:space="1" w:color="auto"/>
        </w:pBdr>
        <w:ind w:left="270" w:hanging="270"/>
        <w:rPr>
          <w:rFonts w:ascii="Arial Armenian" w:hAnsi="Arial Armenian" w:cs="Arial LatArm"/>
          <w:szCs w:val="24"/>
          <w:u w:val="single"/>
          <w:lang w:val="hy-AM"/>
        </w:rPr>
      </w:pPr>
    </w:p>
    <w:p w14:paraId="3B84E1E9" w14:textId="77777777" w:rsidR="00D1312D" w:rsidRPr="0048532C" w:rsidRDefault="00D1312D" w:rsidP="00D1312D">
      <w:pPr>
        <w:pStyle w:val="20"/>
        <w:ind w:left="270" w:hanging="270"/>
        <w:rPr>
          <w:rFonts w:ascii="Arial Armenian" w:hAnsi="Arial Armenian" w:cs="Arial LatArm"/>
          <w:szCs w:val="24"/>
          <w:lang w:val="hy-AM"/>
        </w:rPr>
      </w:pPr>
    </w:p>
    <w:p w14:paraId="73DB824E" w14:textId="77777777" w:rsidR="00D1312D" w:rsidRPr="0048532C" w:rsidRDefault="00D1312D" w:rsidP="00D1312D">
      <w:pPr>
        <w:pStyle w:val="20"/>
        <w:ind w:left="540" w:hanging="180"/>
        <w:rPr>
          <w:rFonts w:ascii="Arial Armenian" w:hAnsi="Arial Armenian" w:cs="Arial LatArm"/>
          <w:szCs w:val="24"/>
          <w:u w:val="single"/>
          <w:lang w:val="hy-AM"/>
        </w:rPr>
      </w:pPr>
      <w:r w:rsidRPr="0048532C">
        <w:rPr>
          <w:rFonts w:ascii="Arial Armenian" w:hAnsi="Arial Armenian" w:cs="Arial LatArm"/>
          <w:szCs w:val="24"/>
          <w:u w:val="single"/>
          <w:lang w:val="hy-AM"/>
        </w:rPr>
        <w:t>ØñóáõÃ³ÛÇÝ Ñ³ÝÓÝ³ÅáÕáíÇÝ Ý»ñÏ³Û³óí»ÉÇù ÷³ëï³ÃÕÃ»ñ.</w:t>
      </w:r>
    </w:p>
    <w:p w14:paraId="4722E24C" w14:textId="77777777" w:rsidR="00D1312D" w:rsidRPr="0048532C" w:rsidRDefault="00D1312D" w:rsidP="00D1312D">
      <w:pPr>
        <w:pStyle w:val="20"/>
        <w:ind w:left="540" w:hanging="180"/>
        <w:rPr>
          <w:rFonts w:ascii="Arial Armenian" w:hAnsi="Arial Armenian" w:cs="Arial LatArm"/>
          <w:szCs w:val="24"/>
          <w:lang w:val="hy-AM"/>
        </w:rPr>
      </w:pPr>
    </w:p>
    <w:p w14:paraId="2050501C" w14:textId="77777777" w:rsidR="00D1312D" w:rsidRPr="0048532C" w:rsidRDefault="00D1312D" w:rsidP="00D1312D">
      <w:pPr>
        <w:pStyle w:val="20"/>
        <w:numPr>
          <w:ilvl w:val="0"/>
          <w:numId w:val="20"/>
        </w:numPr>
        <w:ind w:left="540" w:hanging="180"/>
        <w:rPr>
          <w:rFonts w:ascii="Arial Armenian" w:hAnsi="Arial Armenian" w:cs="Arial LatArm"/>
          <w:szCs w:val="24"/>
          <w:lang w:val="hy-AM"/>
        </w:rPr>
      </w:pPr>
      <w:r w:rsidRPr="0048532C">
        <w:rPr>
          <w:rFonts w:ascii="Arial Armenian" w:hAnsi="Arial Armenian" w:cs="Arial LatArm"/>
          <w:szCs w:val="24"/>
          <w:lang w:val="hy-AM"/>
        </w:rPr>
        <w:t>ä»ïé»·ÇëïñÇ íÏ³Û³Ï³ÝÇ ÏñÏÝûñÇÝ³Ï</w:t>
      </w:r>
    </w:p>
    <w:p w14:paraId="441DF520" w14:textId="77777777" w:rsidR="00D1312D" w:rsidRPr="0048532C" w:rsidRDefault="00D1312D" w:rsidP="00D1312D">
      <w:pPr>
        <w:pStyle w:val="20"/>
        <w:numPr>
          <w:ilvl w:val="0"/>
          <w:numId w:val="20"/>
        </w:numPr>
        <w:ind w:left="540" w:hanging="180"/>
        <w:rPr>
          <w:rFonts w:ascii="Arial Armenian" w:hAnsi="Arial Armenian" w:cs="Arial LatArm"/>
          <w:szCs w:val="24"/>
          <w:lang w:val="hy-AM"/>
        </w:rPr>
      </w:pPr>
      <w:r w:rsidRPr="0048532C">
        <w:rPr>
          <w:rFonts w:ascii="Arial Armenian" w:hAnsi="Arial Armenian" w:cs="Arial LatArm"/>
          <w:szCs w:val="24"/>
          <w:lang w:val="hy-AM"/>
        </w:rPr>
        <w:t xml:space="preserve">Ð³í³ëï³·ñÇ (ÉÇó»Ý½Ç³) </w:t>
      </w:r>
      <w:r w:rsidRPr="0048532C">
        <w:rPr>
          <w:rFonts w:ascii="Arial" w:hAnsi="Arial" w:cs="Arial"/>
          <w:szCs w:val="24"/>
          <w:lang w:val="hy-AM"/>
        </w:rPr>
        <w:t>կրկնօրինակ</w:t>
      </w:r>
    </w:p>
    <w:bookmarkEnd w:id="4"/>
    <w:p w14:paraId="382D14C3" w14:textId="77777777" w:rsidR="00D1312D" w:rsidRPr="00182612" w:rsidRDefault="00D1312D" w:rsidP="00D1312D">
      <w:pPr>
        <w:autoSpaceDE w:val="0"/>
        <w:autoSpaceDN w:val="0"/>
        <w:adjustRightInd w:val="0"/>
        <w:ind w:right="283"/>
        <w:jc w:val="center"/>
        <w:rPr>
          <w:rFonts w:ascii="Sylfaen" w:hAnsi="Sylfaen"/>
          <w:b/>
          <w:color w:val="005024"/>
          <w:sz w:val="2"/>
          <w:lang w:val="hy-AM"/>
        </w:rPr>
      </w:pPr>
    </w:p>
    <w:sectPr w:rsidR="00D1312D" w:rsidRPr="00182612" w:rsidSect="00480B01">
      <w:pgSz w:w="11907" w:h="16839" w:code="9"/>
      <w:pgMar w:top="568" w:right="1134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B4E2B" w14:textId="77777777" w:rsidR="00492033" w:rsidRDefault="00492033" w:rsidP="002B07AE">
      <w:r>
        <w:separator/>
      </w:r>
    </w:p>
  </w:endnote>
  <w:endnote w:type="continuationSeparator" w:id="0">
    <w:p w14:paraId="3B46E6AA" w14:textId="77777777" w:rsidR="00492033" w:rsidRDefault="00492033" w:rsidP="002B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96675" w14:textId="77777777" w:rsidR="00492033" w:rsidRDefault="00492033" w:rsidP="002B07AE">
      <w:r>
        <w:separator/>
      </w:r>
    </w:p>
  </w:footnote>
  <w:footnote w:type="continuationSeparator" w:id="0">
    <w:p w14:paraId="486D6E2A" w14:textId="77777777" w:rsidR="00492033" w:rsidRDefault="00492033" w:rsidP="002B0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47CE"/>
    <w:multiLevelType w:val="hybridMultilevel"/>
    <w:tmpl w:val="BFBC1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A36B1"/>
    <w:multiLevelType w:val="hybridMultilevel"/>
    <w:tmpl w:val="C17E82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C17FC9"/>
    <w:multiLevelType w:val="hybridMultilevel"/>
    <w:tmpl w:val="18A606E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8A199A"/>
    <w:multiLevelType w:val="hybridMultilevel"/>
    <w:tmpl w:val="6696E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93877"/>
    <w:multiLevelType w:val="hybridMultilevel"/>
    <w:tmpl w:val="A702975E"/>
    <w:lvl w:ilvl="0" w:tplc="0409000F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90" w:hanging="360"/>
      </w:pPr>
    </w:lvl>
    <w:lvl w:ilvl="2" w:tplc="0409001B" w:tentative="1">
      <w:start w:val="1"/>
      <w:numFmt w:val="lowerRoman"/>
      <w:lvlText w:val="%3."/>
      <w:lvlJc w:val="right"/>
      <w:pPr>
        <w:ind w:left="8010" w:hanging="180"/>
      </w:pPr>
    </w:lvl>
    <w:lvl w:ilvl="3" w:tplc="0409000F" w:tentative="1">
      <w:start w:val="1"/>
      <w:numFmt w:val="decimal"/>
      <w:lvlText w:val="%4."/>
      <w:lvlJc w:val="left"/>
      <w:pPr>
        <w:ind w:left="8730" w:hanging="360"/>
      </w:pPr>
    </w:lvl>
    <w:lvl w:ilvl="4" w:tplc="04090019" w:tentative="1">
      <w:start w:val="1"/>
      <w:numFmt w:val="lowerLetter"/>
      <w:lvlText w:val="%5."/>
      <w:lvlJc w:val="left"/>
      <w:pPr>
        <w:ind w:left="9450" w:hanging="360"/>
      </w:pPr>
    </w:lvl>
    <w:lvl w:ilvl="5" w:tplc="0409001B" w:tentative="1">
      <w:start w:val="1"/>
      <w:numFmt w:val="lowerRoman"/>
      <w:lvlText w:val="%6."/>
      <w:lvlJc w:val="right"/>
      <w:pPr>
        <w:ind w:left="10170" w:hanging="180"/>
      </w:pPr>
    </w:lvl>
    <w:lvl w:ilvl="6" w:tplc="0409000F" w:tentative="1">
      <w:start w:val="1"/>
      <w:numFmt w:val="decimal"/>
      <w:lvlText w:val="%7."/>
      <w:lvlJc w:val="left"/>
      <w:pPr>
        <w:ind w:left="10890" w:hanging="360"/>
      </w:pPr>
    </w:lvl>
    <w:lvl w:ilvl="7" w:tplc="04090019" w:tentative="1">
      <w:start w:val="1"/>
      <w:numFmt w:val="lowerLetter"/>
      <w:lvlText w:val="%8."/>
      <w:lvlJc w:val="left"/>
      <w:pPr>
        <w:ind w:left="11610" w:hanging="360"/>
      </w:pPr>
    </w:lvl>
    <w:lvl w:ilvl="8" w:tplc="0409001B" w:tentative="1">
      <w:start w:val="1"/>
      <w:numFmt w:val="lowerRoman"/>
      <w:lvlText w:val="%9."/>
      <w:lvlJc w:val="right"/>
      <w:pPr>
        <w:ind w:left="12330" w:hanging="180"/>
      </w:pPr>
    </w:lvl>
  </w:abstractNum>
  <w:abstractNum w:abstractNumId="5" w15:restartNumberingAfterBreak="0">
    <w:nsid w:val="23BC192B"/>
    <w:multiLevelType w:val="hybridMultilevel"/>
    <w:tmpl w:val="6FFA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203BC"/>
    <w:multiLevelType w:val="hybridMultilevel"/>
    <w:tmpl w:val="E50A4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04B89"/>
    <w:multiLevelType w:val="hybridMultilevel"/>
    <w:tmpl w:val="331E6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07D46"/>
    <w:multiLevelType w:val="multilevel"/>
    <w:tmpl w:val="F6B89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9704574"/>
    <w:multiLevelType w:val="hybridMultilevel"/>
    <w:tmpl w:val="393AF8D6"/>
    <w:lvl w:ilvl="0" w:tplc="0409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A95C5E"/>
    <w:multiLevelType w:val="hybridMultilevel"/>
    <w:tmpl w:val="724404F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F523561"/>
    <w:multiLevelType w:val="hybridMultilevel"/>
    <w:tmpl w:val="AC7A4DC4"/>
    <w:lvl w:ilvl="0" w:tplc="04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3503C"/>
    <w:multiLevelType w:val="hybridMultilevel"/>
    <w:tmpl w:val="B5168FC8"/>
    <w:lvl w:ilvl="0" w:tplc="C2CC7F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3166B"/>
    <w:multiLevelType w:val="hybridMultilevel"/>
    <w:tmpl w:val="9B6AC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1584E"/>
    <w:multiLevelType w:val="hybridMultilevel"/>
    <w:tmpl w:val="F9E45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D47663"/>
    <w:multiLevelType w:val="hybridMultilevel"/>
    <w:tmpl w:val="EBC46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82749"/>
    <w:multiLevelType w:val="hybridMultilevel"/>
    <w:tmpl w:val="907667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FE2798"/>
    <w:multiLevelType w:val="hybridMultilevel"/>
    <w:tmpl w:val="51B03B32"/>
    <w:lvl w:ilvl="0" w:tplc="0CF0ABD4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D309C"/>
    <w:multiLevelType w:val="hybridMultilevel"/>
    <w:tmpl w:val="01964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8001CE"/>
    <w:multiLevelType w:val="hybridMultilevel"/>
    <w:tmpl w:val="E8D82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13"/>
  </w:num>
  <w:num w:numId="5">
    <w:abstractNumId w:val="19"/>
  </w:num>
  <w:num w:numId="6">
    <w:abstractNumId w:val="5"/>
  </w:num>
  <w:num w:numId="7">
    <w:abstractNumId w:val="7"/>
  </w:num>
  <w:num w:numId="8">
    <w:abstractNumId w:val="14"/>
  </w:num>
  <w:num w:numId="9">
    <w:abstractNumId w:val="15"/>
  </w:num>
  <w:num w:numId="10">
    <w:abstractNumId w:val="0"/>
  </w:num>
  <w:num w:numId="11">
    <w:abstractNumId w:val="18"/>
  </w:num>
  <w:num w:numId="12">
    <w:abstractNumId w:val="16"/>
  </w:num>
  <w:num w:numId="13">
    <w:abstractNumId w:val="3"/>
  </w:num>
  <w:num w:numId="14">
    <w:abstractNumId w:val="6"/>
  </w:num>
  <w:num w:numId="15">
    <w:abstractNumId w:val="12"/>
  </w:num>
  <w:num w:numId="16">
    <w:abstractNumId w:val="10"/>
  </w:num>
  <w:num w:numId="17">
    <w:abstractNumId w:val="2"/>
  </w:num>
  <w:num w:numId="18">
    <w:abstractNumId w:val="11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7AE"/>
    <w:rsid w:val="0001234B"/>
    <w:rsid w:val="00053927"/>
    <w:rsid w:val="000613CB"/>
    <w:rsid w:val="0006501D"/>
    <w:rsid w:val="00073908"/>
    <w:rsid w:val="000751E9"/>
    <w:rsid w:val="00093A5E"/>
    <w:rsid w:val="00094B1B"/>
    <w:rsid w:val="000A4F5B"/>
    <w:rsid w:val="000A72FF"/>
    <w:rsid w:val="000D709A"/>
    <w:rsid w:val="000E6537"/>
    <w:rsid w:val="000F42CC"/>
    <w:rsid w:val="0012051B"/>
    <w:rsid w:val="00122ECE"/>
    <w:rsid w:val="00124869"/>
    <w:rsid w:val="001304F6"/>
    <w:rsid w:val="001604C8"/>
    <w:rsid w:val="00182612"/>
    <w:rsid w:val="001A1481"/>
    <w:rsid w:val="001A1527"/>
    <w:rsid w:val="001A1CAA"/>
    <w:rsid w:val="001A37EB"/>
    <w:rsid w:val="001B0A0A"/>
    <w:rsid w:val="001B2B5E"/>
    <w:rsid w:val="001B7D5A"/>
    <w:rsid w:val="001D4064"/>
    <w:rsid w:val="001E29BA"/>
    <w:rsid w:val="001F465D"/>
    <w:rsid w:val="002005E1"/>
    <w:rsid w:val="00216280"/>
    <w:rsid w:val="00222B41"/>
    <w:rsid w:val="00233998"/>
    <w:rsid w:val="0023605C"/>
    <w:rsid w:val="002445E2"/>
    <w:rsid w:val="0025696D"/>
    <w:rsid w:val="0026074E"/>
    <w:rsid w:val="0026514E"/>
    <w:rsid w:val="00267476"/>
    <w:rsid w:val="00267BBB"/>
    <w:rsid w:val="00267CB1"/>
    <w:rsid w:val="00277E07"/>
    <w:rsid w:val="002A15CA"/>
    <w:rsid w:val="002B07AE"/>
    <w:rsid w:val="002C7DE9"/>
    <w:rsid w:val="002D04F5"/>
    <w:rsid w:val="002E2AE7"/>
    <w:rsid w:val="002E2EE8"/>
    <w:rsid w:val="002E3FCB"/>
    <w:rsid w:val="00320E57"/>
    <w:rsid w:val="003272C1"/>
    <w:rsid w:val="00327F1D"/>
    <w:rsid w:val="00333CA4"/>
    <w:rsid w:val="00335D32"/>
    <w:rsid w:val="003623CA"/>
    <w:rsid w:val="00380534"/>
    <w:rsid w:val="00391459"/>
    <w:rsid w:val="003934E8"/>
    <w:rsid w:val="003967D8"/>
    <w:rsid w:val="003A3FD2"/>
    <w:rsid w:val="003B062A"/>
    <w:rsid w:val="003B0BF7"/>
    <w:rsid w:val="003B1BF4"/>
    <w:rsid w:val="003C0324"/>
    <w:rsid w:val="003D37A4"/>
    <w:rsid w:val="003D3D39"/>
    <w:rsid w:val="00411B65"/>
    <w:rsid w:val="0041476B"/>
    <w:rsid w:val="0041490B"/>
    <w:rsid w:val="004505FC"/>
    <w:rsid w:val="004520F8"/>
    <w:rsid w:val="004545E8"/>
    <w:rsid w:val="0047113C"/>
    <w:rsid w:val="00480B01"/>
    <w:rsid w:val="00482969"/>
    <w:rsid w:val="004867AA"/>
    <w:rsid w:val="00492033"/>
    <w:rsid w:val="0049235B"/>
    <w:rsid w:val="00497597"/>
    <w:rsid w:val="004B344A"/>
    <w:rsid w:val="004B5329"/>
    <w:rsid w:val="004D6131"/>
    <w:rsid w:val="004F41B5"/>
    <w:rsid w:val="00514039"/>
    <w:rsid w:val="005456D9"/>
    <w:rsid w:val="0055522F"/>
    <w:rsid w:val="0055563D"/>
    <w:rsid w:val="0057041C"/>
    <w:rsid w:val="00576520"/>
    <w:rsid w:val="005802A5"/>
    <w:rsid w:val="0058161F"/>
    <w:rsid w:val="005853CF"/>
    <w:rsid w:val="005D5B51"/>
    <w:rsid w:val="005E4E8B"/>
    <w:rsid w:val="005E524F"/>
    <w:rsid w:val="005E5E3E"/>
    <w:rsid w:val="005F5CBA"/>
    <w:rsid w:val="0060237F"/>
    <w:rsid w:val="00605E92"/>
    <w:rsid w:val="00606186"/>
    <w:rsid w:val="00627FF2"/>
    <w:rsid w:val="00687860"/>
    <w:rsid w:val="006A7FAE"/>
    <w:rsid w:val="006C7619"/>
    <w:rsid w:val="006C79ED"/>
    <w:rsid w:val="006D0D99"/>
    <w:rsid w:val="00720ACC"/>
    <w:rsid w:val="00722338"/>
    <w:rsid w:val="00722A45"/>
    <w:rsid w:val="00724CF8"/>
    <w:rsid w:val="00730C0D"/>
    <w:rsid w:val="00755364"/>
    <w:rsid w:val="00776761"/>
    <w:rsid w:val="007929AC"/>
    <w:rsid w:val="007A25C2"/>
    <w:rsid w:val="007A5BE1"/>
    <w:rsid w:val="007B30C0"/>
    <w:rsid w:val="007D18D8"/>
    <w:rsid w:val="007D2477"/>
    <w:rsid w:val="00823683"/>
    <w:rsid w:val="0086081A"/>
    <w:rsid w:val="00871820"/>
    <w:rsid w:val="0087220B"/>
    <w:rsid w:val="008B3043"/>
    <w:rsid w:val="008F0769"/>
    <w:rsid w:val="00915822"/>
    <w:rsid w:val="00917BF1"/>
    <w:rsid w:val="00922E0A"/>
    <w:rsid w:val="00925328"/>
    <w:rsid w:val="0093334C"/>
    <w:rsid w:val="00936745"/>
    <w:rsid w:val="00967FCC"/>
    <w:rsid w:val="0097127A"/>
    <w:rsid w:val="00976056"/>
    <w:rsid w:val="00976DC8"/>
    <w:rsid w:val="00977588"/>
    <w:rsid w:val="00981F55"/>
    <w:rsid w:val="009821FC"/>
    <w:rsid w:val="009C4CFE"/>
    <w:rsid w:val="009D1CCE"/>
    <w:rsid w:val="009D7740"/>
    <w:rsid w:val="00A12B8A"/>
    <w:rsid w:val="00A21AC5"/>
    <w:rsid w:val="00A26099"/>
    <w:rsid w:val="00A535E6"/>
    <w:rsid w:val="00AA7B4B"/>
    <w:rsid w:val="00AB0C15"/>
    <w:rsid w:val="00AD19C5"/>
    <w:rsid w:val="00B0757B"/>
    <w:rsid w:val="00B17518"/>
    <w:rsid w:val="00B2525E"/>
    <w:rsid w:val="00B71A1A"/>
    <w:rsid w:val="00B77EBF"/>
    <w:rsid w:val="00B85628"/>
    <w:rsid w:val="00B8647E"/>
    <w:rsid w:val="00B95AB4"/>
    <w:rsid w:val="00BC0239"/>
    <w:rsid w:val="00BC1972"/>
    <w:rsid w:val="00BF1027"/>
    <w:rsid w:val="00BF7C79"/>
    <w:rsid w:val="00C07A13"/>
    <w:rsid w:val="00C11FA1"/>
    <w:rsid w:val="00C240AD"/>
    <w:rsid w:val="00C47905"/>
    <w:rsid w:val="00C56E37"/>
    <w:rsid w:val="00C573F3"/>
    <w:rsid w:val="00C62121"/>
    <w:rsid w:val="00C7030C"/>
    <w:rsid w:val="00C803F9"/>
    <w:rsid w:val="00C92F41"/>
    <w:rsid w:val="00CA4F2B"/>
    <w:rsid w:val="00CA5F90"/>
    <w:rsid w:val="00CC1F66"/>
    <w:rsid w:val="00CC2B4A"/>
    <w:rsid w:val="00CD3035"/>
    <w:rsid w:val="00CE28C2"/>
    <w:rsid w:val="00CE673E"/>
    <w:rsid w:val="00D1312D"/>
    <w:rsid w:val="00D234A2"/>
    <w:rsid w:val="00D4542A"/>
    <w:rsid w:val="00D77FB0"/>
    <w:rsid w:val="00D9105D"/>
    <w:rsid w:val="00D9110D"/>
    <w:rsid w:val="00DF03D8"/>
    <w:rsid w:val="00E06E98"/>
    <w:rsid w:val="00E664E1"/>
    <w:rsid w:val="00E979DD"/>
    <w:rsid w:val="00EC1B93"/>
    <w:rsid w:val="00F133A5"/>
    <w:rsid w:val="00F259A9"/>
    <w:rsid w:val="00F329F2"/>
    <w:rsid w:val="00F37949"/>
    <w:rsid w:val="00F455B3"/>
    <w:rsid w:val="00F71DC4"/>
    <w:rsid w:val="00FC216F"/>
    <w:rsid w:val="00FE0B74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E48D4"/>
  <w15:chartTrackingRefBased/>
  <w15:docId w15:val="{90CD915F-90E5-4645-B5FC-C3638FA3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18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45"/>
      <w:lang w:bidi="km-K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2B07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B07A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pple-converted-space">
    <w:name w:val="apple-converted-space"/>
    <w:rsid w:val="002B07AE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2B07A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7A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9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96D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92F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2F41"/>
  </w:style>
  <w:style w:type="character" w:customStyle="1" w:styleId="CommentTextChar">
    <w:name w:val="Comment Text Char"/>
    <w:basedOn w:val="DefaultParagraphFont"/>
    <w:link w:val="CommentText"/>
    <w:uiPriority w:val="99"/>
    <w:rsid w:val="00C92F4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F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F4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5802A5"/>
    <w:rPr>
      <w:color w:val="0563C1" w:themeColor="hyperlink"/>
      <w:u w:val="single"/>
    </w:rPr>
  </w:style>
  <w:style w:type="paragraph" w:styleId="ListParagraph">
    <w:name w:val="List Paragraph"/>
    <w:aliases w:val="List Paragraph (numbered (a)),List_Paragraph,Multilevel para_II,List Paragraph1,List Paragraph-ExecSummary,Akapit z listą BS,List Paragraph 1,References,IBL List Paragraph,List Paragraph nowy,Numbered List Paragraph,Bullet1"/>
    <w:basedOn w:val="Normal"/>
    <w:link w:val="ListParagraphChar"/>
    <w:uiPriority w:val="34"/>
    <w:qFormat/>
    <w:rsid w:val="000E65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table" w:styleId="TableGrid">
    <w:name w:val="Table Grid"/>
    <w:basedOn w:val="TableNormal"/>
    <w:rsid w:val="000E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333CA4"/>
    <w:pPr>
      <w:widowControl w:val="0"/>
      <w:autoSpaceDE w:val="0"/>
      <w:autoSpaceDN w:val="0"/>
    </w:pPr>
    <w:rPr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33CA4"/>
    <w:rPr>
      <w:rFonts w:ascii="Times New Roman" w:eastAsia="Times New Roman" w:hAnsi="Times New Roman" w:cs="Times New Roman"/>
      <w:lang w:val="en-US" w:bidi="en-US"/>
    </w:rPr>
  </w:style>
  <w:style w:type="paragraph" w:styleId="Revision">
    <w:name w:val="Revision"/>
    <w:hidden/>
    <w:uiPriority w:val="99"/>
    <w:semiHidden/>
    <w:rsid w:val="00555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687860"/>
    <w:pPr>
      <w:autoSpaceDE w:val="0"/>
      <w:autoSpaceDN w:val="0"/>
      <w:adjustRightInd w:val="0"/>
      <w:spacing w:after="0" w:line="240" w:lineRule="auto"/>
    </w:pPr>
    <w:rPr>
      <w:rFonts w:ascii="Sylfaen" w:hAnsi="Sylfae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List Paragraph (numbered (a)) Char,List_Paragraph Char,Multilevel para_II Char,List Paragraph1 Char,List Paragraph-ExecSummary Char,Akapit z listą BS Char,List Paragraph 1 Char,References Char,IBL List Paragraph Char,Bullet1 Char"/>
    <w:link w:val="ListParagraph"/>
    <w:uiPriority w:val="34"/>
    <w:locked/>
    <w:rsid w:val="00687860"/>
  </w:style>
  <w:style w:type="character" w:styleId="Strong">
    <w:name w:val="Strong"/>
    <w:basedOn w:val="DefaultParagraphFont"/>
    <w:uiPriority w:val="22"/>
    <w:qFormat/>
    <w:rsid w:val="006C761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7182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45"/>
      <w:lang w:val="en-US" w:bidi="km-KH"/>
    </w:rPr>
  </w:style>
  <w:style w:type="paragraph" w:customStyle="1" w:styleId="1">
    <w:name w:val="Обычный1"/>
    <w:uiPriority w:val="99"/>
    <w:rsid w:val="0087182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аголовок 2"/>
    <w:basedOn w:val="1"/>
    <w:next w:val="1"/>
    <w:uiPriority w:val="99"/>
    <w:rsid w:val="00871820"/>
    <w:pPr>
      <w:keepNext/>
    </w:pPr>
    <w:rPr>
      <w:rFonts w:ascii="Times Armenian" w:hAnsi="Times Armenian" w:cs="Times Armeni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871820"/>
    <w:rPr>
      <w:rFonts w:ascii="Arial Narrow" w:hAnsi="Arial Narrow"/>
      <w:color w:val="00000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71820"/>
    <w:rPr>
      <w:rFonts w:ascii="Arial Narrow" w:eastAsia="Times New Roman" w:hAnsi="Arial Narrow" w:cs="Times New Roman"/>
      <w:color w:val="000000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71820"/>
    <w:rPr>
      <w:vertAlign w:val="superscript"/>
    </w:rPr>
  </w:style>
  <w:style w:type="paragraph" w:customStyle="1" w:styleId="20">
    <w:name w:val="Обычный2"/>
    <w:uiPriority w:val="99"/>
    <w:rsid w:val="00D1312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aritas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BEA66-3CF8-4332-AF31-C8F4AC436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8</Pages>
  <Words>1592</Words>
  <Characters>9080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Lilia</cp:lastModifiedBy>
  <cp:revision>17</cp:revision>
  <cp:lastPrinted>2024-06-04T13:18:00Z</cp:lastPrinted>
  <dcterms:created xsi:type="dcterms:W3CDTF">2024-06-04T12:20:00Z</dcterms:created>
  <dcterms:modified xsi:type="dcterms:W3CDTF">2024-07-09T11:27:00Z</dcterms:modified>
</cp:coreProperties>
</file>