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A25" w:rsidRPr="00047D17" w:rsidRDefault="00EA3A25" w:rsidP="00EA3A2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val="hy-AM"/>
        </w:rPr>
      </w:pPr>
    </w:p>
    <w:p w:rsidR="00EA3A25" w:rsidRPr="00047D17" w:rsidRDefault="00FE597B" w:rsidP="00EA3A2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 xml:space="preserve">«Ներառական եւ համապատասխան որակյալ կրթություն բոլորի համար» ծրագրի շրջանակներում </w:t>
      </w:r>
      <w:r w:rsidR="00823F40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ս</w:t>
      </w:r>
      <w:r w:rsidR="00EA3A25"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ոցիալական աշխատող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ի թափուր պաշտոն</w:t>
      </w:r>
      <w:r w:rsidR="00EA3A25"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 xml:space="preserve">՝ </w:t>
      </w:r>
      <w:r w:rsidR="00823F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«</w:t>
      </w:r>
      <w:r w:rsidR="00EA3A25"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Հայկական Կարիտաս</w:t>
      </w:r>
      <w:r w:rsidR="00823F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»-</w:t>
      </w:r>
      <w:bookmarkStart w:id="0" w:name="_GoBack"/>
      <w:bookmarkEnd w:id="0"/>
      <w:r w:rsidR="00EA3A25"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ի Գյումր</w:t>
      </w:r>
      <w:r w:rsidR="00392967"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ու</w:t>
      </w:r>
      <w:r w:rsidR="00047D17"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 xml:space="preserve"> </w:t>
      </w:r>
      <w:r w:rsid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«</w:t>
      </w:r>
      <w:r w:rsidR="00EA3A25"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Փոքրիկ Իշխան» Կենտրոն</w:t>
      </w:r>
      <w:r w:rsidR="00715839"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ում</w:t>
      </w:r>
    </w:p>
    <w:p w:rsidR="00EA3A25" w:rsidRPr="00047D17" w:rsidRDefault="00EA3A25" w:rsidP="00431CFF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hy-AM"/>
        </w:rPr>
        <w:t>Ներածություն</w:t>
      </w:r>
    </w:p>
    <w:p w:rsidR="00882366" w:rsidRPr="00047D17" w:rsidRDefault="00882366" w:rsidP="008823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«Հայկական Կարիտաս» Բարեսիրական Հասարակական կազմակերպությունը հիմնվել է 1995 թ.-ին Հայ Կաթողիկե Եկեղեցու կողմից՝ Կաթոլիկ օգնության ծառայության լայնածավալ աջակցությամբ:</w:t>
      </w:r>
    </w:p>
    <w:p w:rsidR="00882366" w:rsidRPr="00047D17" w:rsidRDefault="00882366" w:rsidP="008823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«Հայկական Կարիտաս»-ը, ունենալով բարեգործական ՀԿ-ի կարգավիճակ, կենտրոնացնում է իր ներքին ջանքերը </w:t>
      </w:r>
      <w:r w:rsidR="0058648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առավել խոցելի սոցիալական խմբերի 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պաշտպանության</w:t>
      </w:r>
      <w:r w:rsidR="0058648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,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խնամքի</w:t>
      </w:r>
      <w:r w:rsidR="0058648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եւ ներառման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, առաջնային առողջո</w:t>
      </w:r>
      <w:r w:rsidR="00F5560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ւ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թյան պահպանման, համայնքահեն զարգացման ծրագրերի</w:t>
      </w:r>
      <w:r w:rsidR="0058648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, 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հայրենիք վերադարձողների կայուն վերաինտեգրման միջոցառումների, մարդասիրական ու զարգացման գործողությունների իրականացման</w:t>
      </w:r>
      <w:r w:rsidR="00F5560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ը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356075" w:rsidRPr="00047D17" w:rsidRDefault="00356075" w:rsidP="003560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2009թ.-ից սկսած՝ Հայկական Կարիտասը իրականացնում է ընտանեկան աջակցություն դժվարին պայմաններում ապրող երեխաներին և նրանց ընտանիքներին «Փոքրիկ Իշխան» ցերեկային խնամքի 5 կենտրոններում: «Փոքրիկ Իշխան» կենտրոնների գործունեության շնորհիվ Հայկական Կարիտասը ձգտում է հասնել դժվարին իրավիճակներում հայտնված 10 – 18 տարեկան երեխաների և երիտասարդների սոցիալական ինտեգրմանը՝ տրամադրելով սոցիալական և հոգեբանական ծառայություններ, առողջ ապրելակերպի և կրթական դասընթացներ, ինչպես նաև կյանքի հմտություններ և նյութական աջակցություն: 2019թ. սկսած Գյումրու Փոքրիկ Իշխան կենտրոնը դառնալու է ներառական, ինչը </w:t>
      </w:r>
      <w:r w:rsidR="00592B2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թ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ույլ կտա նաեւ հաշմանդամություն ունեցող երեխաներին օգտվել կենտրոնի ծառայություններից:</w:t>
      </w:r>
    </w:p>
    <w:p w:rsidR="00EA3A25" w:rsidRPr="00047D17" w:rsidRDefault="00EA3A25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</w:p>
    <w:p w:rsidR="00EA3A25" w:rsidRPr="00047D17" w:rsidRDefault="00EA3A25" w:rsidP="00431CFF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Աշխատանքային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պարտականություններ</w:t>
      </w:r>
      <w:proofErr w:type="spellEnd"/>
    </w:p>
    <w:p w:rsidR="00EA3A25" w:rsidRPr="00047D17" w:rsidRDefault="00431CFF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«Փոքրիկ Իշխան»</w:t>
      </w:r>
      <w:r w:rsidR="00EA3A25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կենտրոնում սոցիալական աշխատողը պատասխանատու է համապատասխան օրենսդրության սահմաններում կենտրոնի երեխաներին և նրանց ընտանիքի անդամներին/խնամակալներին սոցիալական ծառայությունների տրամադրման համար` ընտանիքների գոյությունն ու բարեկեցությունը պահպանելու և բարելավելու համար:</w:t>
      </w:r>
    </w:p>
    <w:p w:rsidR="00EA3A25" w:rsidRPr="00047D17" w:rsidRDefault="00EA3A25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Նա օգնում է շահառուներին իրենց խնդիրների </w:t>
      </w:r>
      <w:r w:rsidR="00592B2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հետ առերես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ման և դրանց լուծման հարցում, որոնք կարող են վերաբերել ընտանեկան, կենցաղային հակասությունների, երեխայի կամ </w:t>
      </w:r>
      <w:r w:rsidR="00592B2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ծնող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ների հանդեպ բռնությունների, հարաբերությունների,</w:t>
      </w:r>
      <w:r w:rsidR="00A530D0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գործազրկության, առողջապահական, իրավաբանական կամ հաշմանդամության հարցերին</w:t>
      </w:r>
      <w:r w:rsidR="006B68F8">
        <w:rPr>
          <w:rFonts w:ascii="Times New Roman" w:eastAsia="Times New Roman" w:hAnsi="Times New Roman" w:cs="Times New Roman"/>
          <w:sz w:val="24"/>
          <w:szCs w:val="24"/>
          <w:lang w:val="hy-AM"/>
        </w:rPr>
        <w:t>,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կամ այլ </w:t>
      </w:r>
      <w:r w:rsidR="00592B2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սոցիալ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ական խնդիրներին</w:t>
      </w:r>
      <w:r w:rsidR="00431CFF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047D17" w:rsidRPr="00047D17" w:rsidRDefault="00047D17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</w:p>
    <w:p w:rsidR="00A530D0" w:rsidRDefault="00A530D0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</w:p>
    <w:p w:rsidR="00873172" w:rsidRDefault="00873172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>
        <w:rPr>
          <w:rFonts w:ascii="Times New Roman" w:eastAsia="Times New Roman" w:hAnsi="Times New Roman" w:cs="Times New Roman"/>
          <w:sz w:val="24"/>
          <w:szCs w:val="24"/>
          <w:lang w:val="hy-AM"/>
        </w:rPr>
        <w:br w:type="column"/>
      </w:r>
    </w:p>
    <w:p w:rsidR="00EA3A25" w:rsidRPr="00047D17" w:rsidRDefault="00431CFF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Փոքրիկ Իշխան</w:t>
      </w:r>
      <w:r w:rsidR="00EA3A25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կենտրոնում սոցիալական աշխատողի պարտականություններն են՝</w:t>
      </w:r>
    </w:p>
    <w:p w:rsidR="00AC52BC" w:rsidRPr="00047D17" w:rsidRDefault="00AC52BC" w:rsidP="00EA3A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Շահառուի/ընտանքի կարիքները գնահատելու նպատակով իրականացնել առաջնային հարցազրույց շահառուի և նրա ընտանիքի հետ, տրամադրել տեղեկատվական խորհրդատվություն</w:t>
      </w:r>
      <w:r w:rsidR="00E9161D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AC52BC" w:rsidRPr="00047D17" w:rsidRDefault="00E9161D" w:rsidP="00EA3A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Կ</w:t>
      </w:r>
      <w:r w:rsidR="00AC52BC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ատարել շահառուի և նրա ընտանիքի իրավիճակի սոցիալ-հոգեբանական գնահատում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  <w:r w:rsidR="00AC52BC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</w:p>
    <w:p w:rsidR="00F233D4" w:rsidRPr="00047D17" w:rsidRDefault="00E9161D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Ո</w:t>
      </w:r>
      <w:r w:rsidR="00F233D4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րոշումներ կայացնելիս օգնել շահառուներին և առաջարկել գտնել խնդրի լուծման լավագույն տարբերակը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5D5841" w:rsidRPr="00047D17" w:rsidRDefault="005D5841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Իրականացնել ուղղորդում համապատասխան կազմակերպություններ</w:t>
      </w:r>
      <w:r w:rsidR="007C148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/կառույցներ</w:t>
      </w:r>
      <w:r w:rsidR="007C148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՝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շահառուի սոցիալական իր</w:t>
      </w:r>
      <w:r w:rsidR="00E9161D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ավունքները պաշտպանելու նպատակով:</w:t>
      </w:r>
    </w:p>
    <w:p w:rsidR="005D5841" w:rsidRPr="00047D17" w:rsidRDefault="005D5841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Շահառուներին տրամադրել ընթացիկ տեղեկատվական խորհրդատվություն օրենքով նախատեսված և/կամ այլ ծառայությունների փաթեթներում </w:t>
      </w:r>
      <w:r w:rsidR="009236A2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առաջարկվող/</w:t>
      </w:r>
      <w:r w:rsidR="0029004D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կատարված փոփոխություննե</w:t>
      </w:r>
      <w:r w:rsidR="0029004D">
        <w:rPr>
          <w:rFonts w:ascii="Times New Roman" w:eastAsia="Times New Roman" w:hAnsi="Times New Roman" w:cs="Times New Roman"/>
          <w:sz w:val="24"/>
          <w:szCs w:val="24"/>
          <w:lang w:val="hy-AM"/>
        </w:rPr>
        <w:t>րի  և նորությունների վերաբերյալ։</w:t>
      </w:r>
    </w:p>
    <w:p w:rsidR="009236A2" w:rsidRPr="00047D17" w:rsidRDefault="00E9161D" w:rsidP="009236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Շ</w:t>
      </w:r>
      <w:r w:rsidR="009236A2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արունակաբար աջակցել կենտրոնի կողմից առաջարկվող ծառայությունների որակի բարելավմանը և անհրաժեշտության կամ հնարավորության դեպքում </w:t>
      </w:r>
      <w:r w:rsidR="007C148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մասնակցե</w:t>
      </w:r>
      <w:r w:rsidR="009236A2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լ ծառայության սոցիալական քաղաքականության մշակման գործընթա</w:t>
      </w:r>
      <w:r w:rsidR="007C148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ցներին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9236A2" w:rsidRPr="00047D17" w:rsidRDefault="00E9161D" w:rsidP="009236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</w:t>
      </w:r>
      <w:r w:rsidR="009236A2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ջակցել </w:t>
      </w:r>
      <w:r w:rsidR="00647D7A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շահառուների /ծնողներ,</w:t>
      </w:r>
      <w:r w:rsidR="009236A2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խնամակալնե</w:t>
      </w:r>
      <w:r w:rsidR="00647D7A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ր</w:t>
      </w:r>
      <w:r w:rsidR="009236A2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/ ընտանիքի անդամներին վերապատրաստման դասընթացներ կամ աշխատատեղ գտնելու գործում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9236A2" w:rsidRPr="00047D17" w:rsidRDefault="00647D7A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Իրականացնել շահառուի և նրա ընտանիքի իրավիճակի խորքային գնահատում՝</w:t>
      </w:r>
      <w:r w:rsidR="007C148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համադրելով գնահատման ժամանակ տեղեկատվության ստացման նպատակով կիրառվող տարբեր եղանակներ /տնային այցելություններ, հարցազրույցների իր</w:t>
      </w:r>
      <w:r w:rsidR="00E9161D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ականացում, հանդիպումներ շահառու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ի միկրոմիջավայրում/</w:t>
      </w:r>
      <w:r w:rsidR="007C148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647D7A" w:rsidRPr="00047D17" w:rsidRDefault="00647D7A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Կատարել գրառումներ դեպքի </w:t>
      </w:r>
      <w:r w:rsidR="007249A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վարման ընթացքի մասին, պատրաստել ամս</w:t>
      </w:r>
      <w:r w:rsidR="00DE1580">
        <w:rPr>
          <w:rFonts w:ascii="Times New Roman" w:eastAsia="Times New Roman" w:hAnsi="Times New Roman" w:cs="Times New Roman"/>
          <w:sz w:val="24"/>
          <w:szCs w:val="24"/>
          <w:lang w:val="hy-AM"/>
        </w:rPr>
        <w:t>ա</w:t>
      </w:r>
      <w:r w:rsidR="007249A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կան/տարեկան հաշվետվություններ՝ ապահովելով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ծառայության փաստաթղթաշրջանառության և հաշվետվողականության </w:t>
      </w:r>
      <w:r w:rsidR="007249A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պահանջները</w:t>
      </w:r>
      <w:r w:rsidR="00E9161D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7249A8" w:rsidRPr="00047D17" w:rsidRDefault="00E9161D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Ն</w:t>
      </w:r>
      <w:r w:rsidR="007249A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պաստել շահառուի կարողությունն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երի բացահայտմանն ու զարգացմանը</w:t>
      </w:r>
      <w:r w:rsidR="007249A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, առկա սոցիալական հմտությունների կատարե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լագործմանը և նորերի ձեռքբերմանը:</w:t>
      </w:r>
    </w:p>
    <w:p w:rsidR="007249A8" w:rsidRPr="00047D17" w:rsidRDefault="00C330A3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Կազմել անհատական աշխատանքային ծրագիր՝ մասնագետների, շահառուի և նրա ընտանիքի, այլ նշանակալի ա</w:t>
      </w:r>
      <w:r w:rsidR="00E9161D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նձանց հետ քննարկման արդյունքում: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</w:p>
    <w:p w:rsidR="00C330A3" w:rsidRPr="00047D17" w:rsidRDefault="00C330A3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Մշակել անհատական աշխատանքային ծրագրի բաղադրիչները և սահմանել ժամկետնե</w:t>
      </w:r>
      <w:r w:rsidR="001C7DA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ր</w:t>
      </w:r>
      <w:r w:rsidR="00E9161D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1C7DA9" w:rsidRPr="00047D17" w:rsidRDefault="001C7DA9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Համագործակցել բազմամասնագիտական խմբերի/թիմերի հետ  և գնահատել շահառուի կարիքները ըստ (Ֆունկցիաների միջազգային դասակարգման) ՖՄԴ – ի:</w:t>
      </w:r>
    </w:p>
    <w:p w:rsidR="00047D17" w:rsidRPr="004F0D63" w:rsidRDefault="007C148E" w:rsidP="004F0D6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Ապահովել շ</w:t>
      </w:r>
      <w:r w:rsidR="001C7DA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ահառուների անհատական  աշխատանքային փաթեթների /փաստաթղթերի/ պատրաստում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ը</w:t>
      </w:r>
      <w:r w:rsidR="001C7DA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, պահպանում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ը</w:t>
      </w:r>
      <w:r w:rsidR="001C7DA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և թարմացում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ը</w:t>
      </w:r>
      <w:r w:rsidR="001C7DA9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/փաստաթղթեր, շահառուի պայմանագիր և այլն</w:t>
      </w:r>
      <w:r w:rsidR="004F0D63">
        <w:rPr>
          <w:rFonts w:ascii="Times New Roman" w:eastAsia="Times New Roman" w:hAnsi="Times New Roman" w:cs="Times New Roman"/>
          <w:sz w:val="24"/>
          <w:szCs w:val="24"/>
          <w:lang w:val="hy-AM"/>
        </w:rPr>
        <w:t>/։</w:t>
      </w:r>
    </w:p>
    <w:p w:rsidR="00C330A3" w:rsidRPr="00047D17" w:rsidRDefault="007C148E" w:rsidP="00F23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Կազմակերպել և իրականացնել շահառուների խմբային աշխատանքներ, ուսումնական, ճանաչողական, խաղային, մշակութային, սպորտային և զբաղվածությունը ապահովող միջոցառումներ</w:t>
      </w:r>
      <w:r w:rsidR="00E9161D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F233D4" w:rsidRPr="00047D17" w:rsidRDefault="00254F29" w:rsidP="00EA3A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Համագործակցել այլ կազմակերպությունների  և սոցիալական ծառայությունների հետ</w:t>
      </w:r>
      <w:r w:rsidR="00BF0029">
        <w:rPr>
          <w:rFonts w:ascii="Times New Roman" w:eastAsia="Times New Roman" w:hAnsi="Times New Roman" w:cs="Times New Roman"/>
          <w:sz w:val="24"/>
          <w:szCs w:val="24"/>
          <w:lang w:val="hy-AM"/>
        </w:rPr>
        <w:t>՝ ներկայացնելով շահառուի շահերը։</w:t>
      </w:r>
    </w:p>
    <w:p w:rsidR="007C148E" w:rsidRPr="00047D17" w:rsidRDefault="00BF0029" w:rsidP="007C148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r>
        <w:rPr>
          <w:rFonts w:ascii="Times New Roman" w:eastAsia="Times New Roman" w:hAnsi="Times New Roman" w:cs="Times New Roman"/>
          <w:sz w:val="24"/>
          <w:szCs w:val="24"/>
          <w:lang w:val="hy-AM"/>
        </w:rPr>
        <w:t>Կ</w:t>
      </w:r>
      <w:r w:rsidR="007C148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ատարել աշխատանքային անհրաժեշտությունից բխող նմանատիպ</w:t>
      </w:r>
      <w:r w:rsidR="00E9161D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այլ</w:t>
      </w:r>
      <w:r w:rsidR="007C148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պարտականություններ` ըստ ղեկավարների հանձնարարականների:</w:t>
      </w:r>
    </w:p>
    <w:p w:rsidR="00873172" w:rsidRPr="00BF0029" w:rsidRDefault="00873172" w:rsidP="004F0D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12"/>
          <w:szCs w:val="24"/>
          <w:lang w:val="hy-AM"/>
        </w:rPr>
      </w:pPr>
    </w:p>
    <w:p w:rsidR="00EA3A25" w:rsidRPr="00047D17" w:rsidRDefault="00EA3A25" w:rsidP="00873172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Պահանջվող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որակավորումներն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են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՝</w:t>
      </w:r>
    </w:p>
    <w:p w:rsidR="00D44D6F" w:rsidRPr="00047D17" w:rsidRDefault="00D44D6F" w:rsidP="00EA3A2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Բարձրագույն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կրթություն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սոցիալական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աշխատանքի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բակալավրի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կամ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մագիստրոսի</w:t>
      </w:r>
      <w:proofErr w:type="spellEnd"/>
      <w:r w:rsidR="008731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</w:t>
      </w:r>
      <w:proofErr w:type="spellStart"/>
      <w:r w:rsidR="00873172">
        <w:rPr>
          <w:rFonts w:ascii="Times New Roman" w:eastAsia="Times New Roman" w:hAnsi="Times New Roman" w:cs="Times New Roman"/>
          <w:sz w:val="24"/>
          <w:szCs w:val="24"/>
          <w:lang w:val="en-US"/>
        </w:rPr>
        <w:t>դիպլոմավորված</w:t>
      </w:r>
      <w:proofErr w:type="spellEnd"/>
      <w:r w:rsidR="0087317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73172">
        <w:rPr>
          <w:rFonts w:ascii="Times New Roman" w:eastAsia="Times New Roman" w:hAnsi="Times New Roman" w:cs="Times New Roman"/>
          <w:sz w:val="24"/>
          <w:szCs w:val="24"/>
          <w:lang w:val="en-US"/>
        </w:rPr>
        <w:t>մասնագետ</w:t>
      </w:r>
      <w:proofErr w:type="spellEnd"/>
      <w:r w:rsidR="00873172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աստիճան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կամ</w:t>
      </w:r>
      <w:proofErr w:type="spellEnd"/>
      <w:proofErr w:type="gram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այլ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հարակից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մասնագիտական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ոլորտի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բակալավրի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կամ</w:t>
      </w:r>
      <w:proofErr w:type="spellEnd"/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մագիստրոսի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proofErr w:type="spellStart"/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դիպլոմավորված</w:t>
      </w:r>
      <w:proofErr w:type="spellEnd"/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մասնագետ</w:t>
      </w:r>
      <w:proofErr w:type="spellEnd"/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աստիճան</w:t>
      </w:r>
      <w:proofErr w:type="spellEnd"/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և </w:t>
      </w:r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առնվազն </w:t>
      </w:r>
      <w:r w:rsidR="00047D17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3 </w:t>
      </w:r>
      <w:r w:rsidR="00243838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տարվա աշխատանքային փորձ</w:t>
      </w:r>
      <w:r w:rsidR="00B50B06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:</w:t>
      </w:r>
    </w:p>
    <w:p w:rsidR="00243838" w:rsidRPr="00047D17" w:rsidRDefault="00B50B06" w:rsidP="00EA3A2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Սոցիալ-կրթական ոլորտում կամավորական աշխատանքի փորձառություն:</w:t>
      </w:r>
    </w:p>
    <w:p w:rsidR="00D44D6F" w:rsidRPr="00873172" w:rsidRDefault="00B50B06" w:rsidP="008731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Սոցիալական ոլորտում հետազոտական աշխատանք իրականացնելու փորձառություն: </w:t>
      </w:r>
    </w:p>
    <w:p w:rsidR="00EA3A25" w:rsidRPr="00047D17" w:rsidRDefault="00EA3A25" w:rsidP="00873172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Լրացուցիչ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գիտելիքներ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և 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հմտություններ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՝</w:t>
      </w:r>
    </w:p>
    <w:p w:rsidR="00243838" w:rsidRPr="00047D17" w:rsidRDefault="00243838" w:rsidP="002438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Համակարգչ</w:t>
      </w:r>
      <w:proofErr w:type="spellEnd"/>
      <w:r w:rsidR="00B50B06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ային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50B06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գիտելիքներ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(MS office, Internet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, այլ</w:t>
      </w:r>
      <w:r w:rsidR="0007797E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օժանդակ ծրագրեր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),</w:t>
      </w:r>
    </w:p>
    <w:p w:rsidR="00243838" w:rsidRPr="00047D17" w:rsidRDefault="00243838" w:rsidP="002438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Օտար լեզուների բավարար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իմացություն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անգլերեն, ռուսերեն, այլ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),</w:t>
      </w:r>
    </w:p>
    <w:p w:rsidR="00243838" w:rsidRPr="00047D17" w:rsidRDefault="00243838" w:rsidP="002438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Թիմի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հետ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աշխատելու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50B06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կարողություն</w:t>
      </w:r>
      <w:r w:rsidR="007D2FCD">
        <w:rPr>
          <w:rFonts w:ascii="Times New Roman" w:eastAsia="Times New Roman" w:hAnsi="Times New Roman" w:cs="Times New Roman"/>
          <w:sz w:val="24"/>
          <w:szCs w:val="24"/>
          <w:lang w:val="hy-AM"/>
        </w:rPr>
        <w:t>,</w:t>
      </w:r>
    </w:p>
    <w:p w:rsidR="00243838" w:rsidRPr="00047D17" w:rsidRDefault="00243838" w:rsidP="002438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Համայնքում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առկա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պետական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և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ոչ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պետական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կառույցների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հետ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50B06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համագործակցության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հմտություն</w:t>
      </w:r>
      <w:proofErr w:type="spellEnd"/>
      <w:r w:rsidR="007D2FCD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B50B06" w:rsidRPr="00047D17" w:rsidRDefault="00B50B06" w:rsidP="00B50B0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ՀՀ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սոցիալական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ոլորտի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օրենսդրության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պարտադիր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իմացություն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։</w:t>
      </w:r>
    </w:p>
    <w:p w:rsidR="00EA3A25" w:rsidRPr="00047D17" w:rsidRDefault="00EA3A25" w:rsidP="00873172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Դիմելու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գործընթացը</w:t>
      </w:r>
      <w:proofErr w:type="spellEnd"/>
    </w:p>
    <w:p w:rsidR="00EA3A25" w:rsidRPr="00047D17" w:rsidRDefault="00EA3A25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Հետքրքրված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թեկանածուները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պետք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է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ուղարկեն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իրենց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մոտիվացիոն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նամակը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ինքնակենսագրականի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(CV)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հետ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միասին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67933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Անահիտ Գեւորգյանին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hyperlink r:id="rId7" w:history="1">
        <w:r w:rsidR="00467933" w:rsidRPr="00047D17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a.gevorgyan@caritas.am</w:t>
        </w:r>
      </w:hyperlink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ինչպես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նաև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hyperlink r:id="rId8" w:history="1">
        <w:r w:rsidR="00467933" w:rsidRPr="00047D17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info@caritas.am</w:t>
        </w:r>
      </w:hyperlink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EA3A25" w:rsidRPr="00047D17" w:rsidRDefault="00EA3A25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Հայտեր</w:t>
      </w:r>
      <w:proofErr w:type="spellEnd"/>
      <w:r w:rsidR="00B50B06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ն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ընդու</w:t>
      </w:r>
      <w:proofErr w:type="spellEnd"/>
      <w:r w:rsidR="00B50B06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նվում են մինչև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սույն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թվականի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67933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հունվարի 21-</w:t>
      </w:r>
      <w:r w:rsidR="00B50B06" w:rsidRPr="00047D17">
        <w:rPr>
          <w:rFonts w:ascii="Times New Roman" w:eastAsia="Times New Roman" w:hAnsi="Times New Roman" w:cs="Times New Roman"/>
          <w:sz w:val="24"/>
          <w:szCs w:val="24"/>
          <w:lang w:val="hy-AM"/>
        </w:rPr>
        <w:t>ը</w:t>
      </w:r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EA3A25" w:rsidRPr="00047D17" w:rsidRDefault="00EA3A25" w:rsidP="00EA3A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Միայն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նախնական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փուլն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անցած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թեկնածուները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կհրավիրվեն</w:t>
      </w:r>
      <w:proofErr w:type="spellEnd"/>
      <w:r w:rsidRPr="00047D1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4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հարցազրույցի</w:t>
      </w:r>
      <w:proofErr w:type="spellEnd"/>
      <w:r w:rsidRPr="0004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:</w:t>
      </w:r>
    </w:p>
    <w:p w:rsidR="00A8025B" w:rsidRPr="00047D17" w:rsidRDefault="00A8025B">
      <w:pPr>
        <w:rPr>
          <w:rFonts w:ascii="Times New Roman" w:hAnsi="Times New Roman" w:cs="Times New Roman"/>
        </w:rPr>
      </w:pPr>
    </w:p>
    <w:sectPr w:rsidR="00A8025B" w:rsidRPr="00047D17" w:rsidSect="00873172">
      <w:headerReference w:type="default" r:id="rId9"/>
      <w:pgSz w:w="12240" w:h="15840"/>
      <w:pgMar w:top="1440" w:right="1260" w:bottom="117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73D" w:rsidRDefault="0054073D" w:rsidP="00EA3A25">
      <w:pPr>
        <w:spacing w:after="0" w:line="240" w:lineRule="auto"/>
      </w:pPr>
      <w:r>
        <w:separator/>
      </w:r>
    </w:p>
  </w:endnote>
  <w:endnote w:type="continuationSeparator" w:id="0">
    <w:p w:rsidR="0054073D" w:rsidRDefault="0054073D" w:rsidP="00EA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73D" w:rsidRDefault="0054073D" w:rsidP="00EA3A25">
      <w:pPr>
        <w:spacing w:after="0" w:line="240" w:lineRule="auto"/>
      </w:pPr>
      <w:r>
        <w:separator/>
      </w:r>
    </w:p>
  </w:footnote>
  <w:footnote w:type="continuationSeparator" w:id="0">
    <w:p w:rsidR="0054073D" w:rsidRDefault="0054073D" w:rsidP="00EA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CFF" w:rsidRDefault="00431CFF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877695" cy="771525"/>
          <wp:effectExtent l="0" t="0" r="8255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r>
      <w:object w:dxaOrig="2510" w:dyaOrig="40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.5pt;height:64.5pt">
          <v:imagedata r:id="rId2" o:title=""/>
        </v:shape>
        <o:OLEObject Type="Embed" ProgID="CorelPHOTOPAINT.Image.17" ShapeID="_x0000_i1025" DrawAspect="Content" ObjectID="_1608619861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73BD5"/>
    <w:multiLevelType w:val="multilevel"/>
    <w:tmpl w:val="3DE0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072379"/>
    <w:multiLevelType w:val="hybridMultilevel"/>
    <w:tmpl w:val="C3FC2C04"/>
    <w:lvl w:ilvl="0" w:tplc="58C888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11B23"/>
    <w:multiLevelType w:val="multilevel"/>
    <w:tmpl w:val="7AA4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816F6B"/>
    <w:multiLevelType w:val="multilevel"/>
    <w:tmpl w:val="740E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42157B"/>
    <w:multiLevelType w:val="multilevel"/>
    <w:tmpl w:val="9062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FA0884"/>
    <w:multiLevelType w:val="multilevel"/>
    <w:tmpl w:val="D4E2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A752BF"/>
    <w:multiLevelType w:val="multilevel"/>
    <w:tmpl w:val="4BB853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25"/>
    <w:rsid w:val="00005C62"/>
    <w:rsid w:val="00047D17"/>
    <w:rsid w:val="0007797E"/>
    <w:rsid w:val="000A6FE8"/>
    <w:rsid w:val="001659AF"/>
    <w:rsid w:val="001C7DA9"/>
    <w:rsid w:val="001D30BD"/>
    <w:rsid w:val="00243838"/>
    <w:rsid w:val="00254F29"/>
    <w:rsid w:val="00261A76"/>
    <w:rsid w:val="002661B6"/>
    <w:rsid w:val="0028542D"/>
    <w:rsid w:val="0029004D"/>
    <w:rsid w:val="00330BE4"/>
    <w:rsid w:val="00356075"/>
    <w:rsid w:val="00392967"/>
    <w:rsid w:val="00431CFF"/>
    <w:rsid w:val="00457194"/>
    <w:rsid w:val="00467933"/>
    <w:rsid w:val="004F0D63"/>
    <w:rsid w:val="0054073D"/>
    <w:rsid w:val="00574384"/>
    <w:rsid w:val="00586488"/>
    <w:rsid w:val="00592B29"/>
    <w:rsid w:val="005D5841"/>
    <w:rsid w:val="00602F77"/>
    <w:rsid w:val="00647D7A"/>
    <w:rsid w:val="006B68F8"/>
    <w:rsid w:val="006B6BFE"/>
    <w:rsid w:val="006D0822"/>
    <w:rsid w:val="00715839"/>
    <w:rsid w:val="007249A8"/>
    <w:rsid w:val="007C148E"/>
    <w:rsid w:val="007D2FCD"/>
    <w:rsid w:val="00823F40"/>
    <w:rsid w:val="00873172"/>
    <w:rsid w:val="008736AA"/>
    <w:rsid w:val="00882366"/>
    <w:rsid w:val="009236A2"/>
    <w:rsid w:val="00A066E4"/>
    <w:rsid w:val="00A530D0"/>
    <w:rsid w:val="00A8025B"/>
    <w:rsid w:val="00AC52BC"/>
    <w:rsid w:val="00B17554"/>
    <w:rsid w:val="00B50B06"/>
    <w:rsid w:val="00BC02A9"/>
    <w:rsid w:val="00BF0029"/>
    <w:rsid w:val="00C27867"/>
    <w:rsid w:val="00C330A3"/>
    <w:rsid w:val="00D44D6F"/>
    <w:rsid w:val="00DE1580"/>
    <w:rsid w:val="00E3728F"/>
    <w:rsid w:val="00E83944"/>
    <w:rsid w:val="00E9161D"/>
    <w:rsid w:val="00EA3A25"/>
    <w:rsid w:val="00F233D4"/>
    <w:rsid w:val="00F2466E"/>
    <w:rsid w:val="00F4029E"/>
    <w:rsid w:val="00F55608"/>
    <w:rsid w:val="00FE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1995F"/>
  <w15:docId w15:val="{6BBB8790-F307-4218-99C6-F31A6095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A7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3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A3A25"/>
    <w:rPr>
      <w:b/>
      <w:bCs/>
    </w:rPr>
  </w:style>
  <w:style w:type="character" w:styleId="Hyperlink">
    <w:name w:val="Hyperlink"/>
    <w:basedOn w:val="DefaultParagraphFont"/>
    <w:uiPriority w:val="99"/>
    <w:unhideWhenUsed/>
    <w:rsid w:val="00EA3A2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A3A2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A3A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A2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A3A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A25"/>
    <w:rPr>
      <w:lang w:val="en-GB"/>
    </w:rPr>
  </w:style>
  <w:style w:type="paragraph" w:styleId="ListParagraph">
    <w:name w:val="List Paragraph"/>
    <w:basedOn w:val="Normal"/>
    <w:uiPriority w:val="34"/>
    <w:qFormat/>
    <w:rsid w:val="00431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6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ritas.a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.gevorgyan@caritas.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Anahit Gevorgyan</dc:creator>
  <cp:lastModifiedBy>PR</cp:lastModifiedBy>
  <cp:revision>3</cp:revision>
  <dcterms:created xsi:type="dcterms:W3CDTF">2019-01-10T06:04:00Z</dcterms:created>
  <dcterms:modified xsi:type="dcterms:W3CDTF">2019-01-10T06:05:00Z</dcterms:modified>
</cp:coreProperties>
</file>